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B1CA1" w14:textId="6B5E2513" w:rsidR="005B29C4" w:rsidRPr="008D4ED9" w:rsidRDefault="005B29C4" w:rsidP="008D4ED9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05213F">
        <w:rPr>
          <w:rFonts w:ascii="Cambria" w:eastAsia="Calibri" w:hAnsi="Cambria" w:cs="Times New Roman"/>
          <w:b/>
          <w:sz w:val="32"/>
          <w:szCs w:val="32"/>
        </w:rPr>
        <w:t xml:space="preserve">Анализ работы методического объединения учителей </w:t>
      </w:r>
      <w:r w:rsidR="008D4ED9">
        <w:rPr>
          <w:rFonts w:ascii="Cambria" w:eastAsia="Calibri" w:hAnsi="Cambria" w:cs="Times New Roman"/>
          <w:b/>
          <w:sz w:val="32"/>
          <w:szCs w:val="32"/>
        </w:rPr>
        <w:t xml:space="preserve">за </w:t>
      </w:r>
      <w:r w:rsidR="00861791">
        <w:rPr>
          <w:rFonts w:ascii="Cambria" w:eastAsia="Calibri" w:hAnsi="Cambria" w:cs="Times New Roman"/>
          <w:b/>
          <w:sz w:val="24"/>
          <w:szCs w:val="24"/>
        </w:rPr>
        <w:t>2021</w:t>
      </w:r>
      <w:r w:rsidRPr="0005213F">
        <w:rPr>
          <w:rFonts w:ascii="Cambria" w:eastAsia="Calibri" w:hAnsi="Cambria" w:cs="Times New Roman"/>
          <w:b/>
          <w:sz w:val="24"/>
          <w:szCs w:val="24"/>
        </w:rPr>
        <w:t>-202</w:t>
      </w:r>
      <w:r w:rsidR="00861791">
        <w:rPr>
          <w:rFonts w:ascii="Cambria" w:eastAsia="Calibri" w:hAnsi="Cambria" w:cs="Times New Roman"/>
          <w:b/>
          <w:sz w:val="24"/>
          <w:szCs w:val="24"/>
        </w:rPr>
        <w:t>2</w:t>
      </w:r>
      <w:r w:rsidRPr="0005213F">
        <w:rPr>
          <w:rFonts w:ascii="Cambria" w:eastAsia="Calibri" w:hAnsi="Cambria" w:cs="Times New Roman"/>
          <w:b/>
          <w:sz w:val="24"/>
          <w:szCs w:val="24"/>
        </w:rPr>
        <w:t xml:space="preserve"> учебный год</w:t>
      </w:r>
    </w:p>
    <w:p w14:paraId="450081AC" w14:textId="79CA87FE" w:rsidR="002B07CE" w:rsidRDefault="002B07CE" w:rsidP="005B29C4">
      <w:pPr>
        <w:spacing w:after="0" w:line="240" w:lineRule="auto"/>
        <w:jc w:val="right"/>
        <w:rPr>
          <w:rFonts w:ascii="Cambria" w:eastAsia="Calibri" w:hAnsi="Cambria" w:cs="Times New Roman"/>
          <w:b/>
          <w:sz w:val="24"/>
          <w:szCs w:val="24"/>
        </w:rPr>
      </w:pPr>
    </w:p>
    <w:p w14:paraId="3F7B8890" w14:textId="77777777" w:rsidR="002B07CE" w:rsidRDefault="002B07CE" w:rsidP="005B29C4">
      <w:pPr>
        <w:spacing w:after="0" w:line="240" w:lineRule="auto"/>
        <w:jc w:val="right"/>
        <w:rPr>
          <w:rFonts w:ascii="Cambria" w:eastAsia="Calibri" w:hAnsi="Cambria" w:cs="Times New Roman"/>
          <w:b/>
          <w:sz w:val="24"/>
          <w:szCs w:val="24"/>
        </w:rPr>
      </w:pPr>
    </w:p>
    <w:p w14:paraId="61ECB41E" w14:textId="77777777" w:rsidR="002B07CE" w:rsidRDefault="002B07CE" w:rsidP="002B07CE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 xml:space="preserve">Количество педагогов по </w:t>
      </w:r>
      <w:proofErr w:type="spellStart"/>
      <w:proofErr w:type="gramStart"/>
      <w:r>
        <w:rPr>
          <w:rFonts w:ascii="Cambria" w:eastAsia="Calibri" w:hAnsi="Cambria" w:cs="Times New Roman"/>
          <w:b/>
          <w:sz w:val="24"/>
          <w:szCs w:val="24"/>
        </w:rPr>
        <w:t>квал.категориям</w:t>
      </w:r>
      <w:proofErr w:type="spellEnd"/>
      <w:proofErr w:type="gramEnd"/>
      <w:r>
        <w:rPr>
          <w:rFonts w:ascii="Cambria" w:eastAsia="Calibri" w:hAnsi="Cambria" w:cs="Times New Roman"/>
          <w:b/>
          <w:sz w:val="24"/>
          <w:szCs w:val="24"/>
        </w:rPr>
        <w:t>:</w:t>
      </w:r>
    </w:p>
    <w:p w14:paraId="50C6D16B" w14:textId="77777777" w:rsidR="002B07CE" w:rsidRDefault="002B07CE" w:rsidP="002B07CE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Педагог – 0</w:t>
      </w:r>
    </w:p>
    <w:p w14:paraId="765CCCA3" w14:textId="2DC297BB" w:rsidR="002B07CE" w:rsidRDefault="00861791" w:rsidP="002B07CE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Педагог –модератор- 1</w:t>
      </w:r>
    </w:p>
    <w:p w14:paraId="61237017" w14:textId="0177E97B" w:rsidR="002B07CE" w:rsidRDefault="00797D2C" w:rsidP="002B07CE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 xml:space="preserve">Педагог – эксперт </w:t>
      </w:r>
      <w:r w:rsidR="003737C3">
        <w:rPr>
          <w:rFonts w:ascii="Cambria" w:eastAsia="Calibri" w:hAnsi="Cambria" w:cs="Times New Roman"/>
          <w:b/>
          <w:sz w:val="24"/>
          <w:szCs w:val="24"/>
        </w:rPr>
        <w:t>- 0</w:t>
      </w:r>
    </w:p>
    <w:p w14:paraId="21B04150" w14:textId="5C0F81B6" w:rsidR="002B07CE" w:rsidRDefault="002B07CE" w:rsidP="002B07CE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Педагог- исследователь -4</w:t>
      </w:r>
    </w:p>
    <w:p w14:paraId="59F0080B" w14:textId="77777777" w:rsidR="002B07CE" w:rsidRPr="0005213F" w:rsidRDefault="002B07CE" w:rsidP="002B07CE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3A5648DF" w14:textId="77777777" w:rsidR="005B29C4" w:rsidRDefault="005B29C4" w:rsidP="005B29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>Кадровый состав</w:t>
      </w:r>
    </w:p>
    <w:p w14:paraId="0946F409" w14:textId="77777777" w:rsidR="0084665C" w:rsidRDefault="0084665C" w:rsidP="0084665C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992"/>
        <w:gridCol w:w="1417"/>
        <w:gridCol w:w="1701"/>
        <w:gridCol w:w="2694"/>
        <w:gridCol w:w="3685"/>
        <w:gridCol w:w="1843"/>
        <w:gridCol w:w="1134"/>
      </w:tblGrid>
      <w:tr w:rsidR="0084665C" w:rsidRPr="00A57CE2" w14:paraId="4E7E4E96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BE6B" w14:textId="77777777" w:rsidR="0084665C" w:rsidRPr="00A57CE2" w:rsidRDefault="0084665C" w:rsidP="0084665C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DF31" w14:textId="77777777" w:rsidR="0084665C" w:rsidRPr="00A57CE2" w:rsidRDefault="0084665C" w:rsidP="0084665C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5037" w14:textId="77777777" w:rsidR="0084665C" w:rsidRPr="00A57CE2" w:rsidRDefault="0084665C" w:rsidP="0084665C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9BC" w14:textId="77777777" w:rsidR="0084665C" w:rsidRPr="00A57CE2" w:rsidRDefault="0084665C" w:rsidP="0084665C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0D46" w14:textId="77777777" w:rsidR="0084665C" w:rsidRPr="00A57CE2" w:rsidRDefault="0084665C" w:rsidP="0084665C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Приказ на прием работу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1750" w14:textId="77777777" w:rsidR="0084665C" w:rsidRPr="00A57CE2" w:rsidRDefault="0084665C" w:rsidP="0084665C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Образование (наименование учебного заведения)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2C94" w14:textId="77777777" w:rsidR="0084665C" w:rsidRPr="00A57CE2" w:rsidRDefault="0084665C" w:rsidP="0084665C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Квалификационная категория (дата выдачи и номер сертификата)                                                                                Учителя начального, среднего и общего среднего образования, прошедшие национальный квалификационный тест по образовательным программам (мастер, исследователь, </w:t>
            </w:r>
            <w:proofErr w:type="spellStart"/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эксперт,модератор</w:t>
            </w:r>
            <w:proofErr w:type="spellEnd"/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) (дата выдачи и № сертификата)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25C7" w14:textId="77777777" w:rsidR="0084665C" w:rsidRPr="00A57CE2" w:rsidRDefault="0084665C" w:rsidP="0084665C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Дата прохождения или </w:t>
            </w: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</w:rPr>
              <w:t>потверждения</w:t>
            </w:r>
            <w:proofErr w:type="spellEnd"/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</w:rPr>
              <w:t>квал</w:t>
            </w:r>
            <w:proofErr w:type="spellEnd"/>
            <w:r>
              <w:rPr>
                <w:rFonts w:ascii="Cambria" w:eastAsia="Calibri" w:hAnsi="Cambria" w:cs="Times New Roman"/>
                <w:sz w:val="18"/>
                <w:szCs w:val="18"/>
              </w:rPr>
              <w:t>.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E815" w14:textId="77777777" w:rsidR="0084665C" w:rsidRPr="00A57CE2" w:rsidRDefault="0084665C" w:rsidP="0084665C">
            <w:pPr>
              <w:spacing w:after="0" w:line="240" w:lineRule="auto"/>
              <w:ind w:left="-1242" w:firstLine="1242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К</w:t>
            </w: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ласс</w:t>
            </w:r>
          </w:p>
        </w:tc>
      </w:tr>
      <w:tr w:rsidR="0084665C" w:rsidRPr="00A57CE2" w14:paraId="2F938AA4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ABFA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8DB5" w14:textId="77777777" w:rsidR="0084665C" w:rsidRPr="00A57CE2" w:rsidRDefault="0084665C" w:rsidP="0084665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Абдурахимова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Динара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Абдусапыровна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2435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15.05.1976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DBB8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1336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 92-К от 21.08.2019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D1A3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Казахский </w:t>
            </w:r>
            <w:proofErr w:type="spellStart"/>
            <w:r>
              <w:rPr>
                <w:sz w:val="16"/>
                <w:szCs w:val="16"/>
              </w:rPr>
              <w:t>госсударственный</w:t>
            </w:r>
            <w:proofErr w:type="spellEnd"/>
            <w:r>
              <w:rPr>
                <w:sz w:val="16"/>
                <w:szCs w:val="16"/>
              </w:rPr>
              <w:t xml:space="preserve"> педагогический институт </w:t>
            </w:r>
            <w:r>
              <w:rPr>
                <w:sz w:val="16"/>
                <w:szCs w:val="16"/>
              </w:rPr>
              <w:br/>
              <w:t>2000-2004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3DF3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Педагог-эксперт № 783 от 29.12.2018г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3DB0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 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5B6F" w14:textId="3DE3317B" w:rsidR="0084665C" w:rsidRPr="00A57CE2" w:rsidRDefault="00D14D75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  «Д»</w:t>
            </w:r>
          </w:p>
        </w:tc>
      </w:tr>
      <w:tr w:rsidR="0084665C" w:rsidRPr="00A57CE2" w14:paraId="01C8CE06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7CD6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ED9E" w14:textId="77777777" w:rsidR="0084665C" w:rsidRPr="00A57CE2" w:rsidRDefault="0084665C" w:rsidP="0084665C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Ажиева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Фаляк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9201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10.12.1995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EE68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CE8C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№8-Л от 27.08.2018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7E45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Казахстанский </w:t>
            </w:r>
            <w:proofErr w:type="spellStart"/>
            <w:r>
              <w:rPr>
                <w:sz w:val="16"/>
                <w:szCs w:val="16"/>
              </w:rPr>
              <w:t>инжерно-пед</w:t>
            </w:r>
            <w:proofErr w:type="spellEnd"/>
            <w:r>
              <w:rPr>
                <w:sz w:val="16"/>
                <w:szCs w:val="16"/>
              </w:rPr>
              <w:t>. Университет  Дружбы Народов                                                  2014-2018гг.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ED365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7141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 в  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A0DB" w14:textId="73AF866F" w:rsidR="0084665C" w:rsidRPr="00A57CE2" w:rsidRDefault="00D14D75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4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 «А»</w:t>
            </w:r>
          </w:p>
        </w:tc>
      </w:tr>
      <w:tr w:rsidR="0084665C" w:rsidRPr="00A57CE2" w14:paraId="3F721448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7534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0823" w14:textId="77777777" w:rsidR="0084665C" w:rsidRPr="00A57CE2" w:rsidRDefault="0084665C" w:rsidP="0084665C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Абдуганиева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Ирода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Мирахмадовна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F2B2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12.06.1991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512E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воспитатель ГПД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4C98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№65     - л/с</w:t>
            </w:r>
            <w:r>
              <w:rPr>
                <w:color w:val="000000"/>
                <w:sz w:val="16"/>
                <w:szCs w:val="16"/>
              </w:rPr>
              <w:br/>
              <w:t>«08» ноября 2021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38DD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Южно-Казахстанский государственный </w:t>
            </w:r>
            <w:proofErr w:type="spellStart"/>
            <w:r>
              <w:rPr>
                <w:sz w:val="16"/>
                <w:szCs w:val="16"/>
              </w:rPr>
              <w:t>педагогичекий</w:t>
            </w:r>
            <w:proofErr w:type="spellEnd"/>
            <w:r>
              <w:rPr>
                <w:sz w:val="16"/>
                <w:szCs w:val="16"/>
              </w:rPr>
              <w:t xml:space="preserve"> институт 2008-2012 </w:t>
            </w:r>
            <w:proofErr w:type="spellStart"/>
            <w:r>
              <w:rPr>
                <w:sz w:val="16"/>
                <w:szCs w:val="16"/>
              </w:rPr>
              <w:t>г.г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415D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66C6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998A" w14:textId="493EF1C1" w:rsidR="0084665C" w:rsidRPr="00A57CE2" w:rsidRDefault="00D14D75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 «В»</w:t>
            </w:r>
          </w:p>
        </w:tc>
      </w:tr>
      <w:tr w:rsidR="0084665C" w:rsidRPr="00A57CE2" w14:paraId="4FEF20DE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43C9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4F7D" w14:textId="77777777" w:rsidR="0084665C" w:rsidRPr="00A57CE2" w:rsidRDefault="0084665C" w:rsidP="0084665C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Артыкова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Ирина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Халмуратовна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1D3D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15.01.1977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9B27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зам директора по УВР/учитель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19E3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№4-Л от 06.08.2018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D077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Южно-Казахстанский государственный университет </w:t>
            </w:r>
            <w:proofErr w:type="spellStart"/>
            <w:r>
              <w:rPr>
                <w:sz w:val="16"/>
                <w:szCs w:val="16"/>
              </w:rPr>
              <w:t>им.Ауэзова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2001-2006гг.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2526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Педагог-</w:t>
            </w:r>
            <w:proofErr w:type="spellStart"/>
            <w:r>
              <w:rPr>
                <w:color w:val="000000"/>
                <w:sz w:val="16"/>
                <w:szCs w:val="16"/>
              </w:rPr>
              <w:t>иследователь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№758 от 31.12.2019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3F5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 2023г.-2024г.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3DD7" w14:textId="62FF4E8A" w:rsidR="0084665C" w:rsidRPr="00A57CE2" w:rsidRDefault="00D14D75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4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 «А»</w:t>
            </w:r>
          </w:p>
        </w:tc>
      </w:tr>
      <w:tr w:rsidR="0084665C" w:rsidRPr="00A57CE2" w14:paraId="4A73C0F8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D498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8CEF" w14:textId="77777777" w:rsidR="0084665C" w:rsidRPr="00A57CE2" w:rsidRDefault="0084665C" w:rsidP="0084665C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Сарманшикова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Дурдона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Илхамжановна</w:t>
            </w:r>
            <w:proofErr w:type="spellEnd"/>
          </w:p>
          <w:p w14:paraId="3D9F6BC4" w14:textId="77777777" w:rsidR="0084665C" w:rsidRPr="00A57CE2" w:rsidRDefault="0084665C" w:rsidP="0084665C">
            <w:pPr>
              <w:spacing w:after="200"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07DC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01.06.1996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4B9B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классов/воспитатель ГПД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3422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№148-К от 02.09.2019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A004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Южно-Казахстанский педагогический университет                                                           2014-2018 </w:t>
            </w:r>
            <w:proofErr w:type="spellStart"/>
            <w:r>
              <w:rPr>
                <w:color w:val="000000"/>
                <w:sz w:val="16"/>
                <w:szCs w:val="16"/>
              </w:rPr>
              <w:t>г.г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4A4FA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E303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BBE9" w14:textId="3BC7F86D" w:rsidR="0084665C" w:rsidRPr="00A57CE2" w:rsidRDefault="00D14D75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 «Е»</w:t>
            </w:r>
          </w:p>
        </w:tc>
      </w:tr>
      <w:tr w:rsidR="0084665C" w:rsidRPr="00A57CE2" w14:paraId="0CEA015F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D684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596D" w14:textId="77777777" w:rsidR="0084665C" w:rsidRPr="00A57CE2" w:rsidRDefault="0084665C" w:rsidP="0084665C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Ромазанова</w:t>
            </w:r>
            <w:proofErr w:type="spellEnd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Альфия</w:t>
            </w:r>
            <w:proofErr w:type="spellEnd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Шамильевна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6B69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21.12.1974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798D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воспитатель ГПД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1155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 362-К от 01.09.2020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AE23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Колледж "</w:t>
            </w:r>
            <w:proofErr w:type="spellStart"/>
            <w:r>
              <w:rPr>
                <w:color w:val="000000"/>
                <w:sz w:val="16"/>
                <w:szCs w:val="16"/>
              </w:rPr>
              <w:t>Парасат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" института </w:t>
            </w:r>
            <w:proofErr w:type="spellStart"/>
            <w:r>
              <w:rPr>
                <w:color w:val="000000"/>
                <w:sz w:val="16"/>
                <w:szCs w:val="16"/>
              </w:rPr>
              <w:t>Мардана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Сапарбаева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2018-2021 </w:t>
            </w:r>
            <w:proofErr w:type="spellStart"/>
            <w:r>
              <w:rPr>
                <w:color w:val="000000"/>
                <w:sz w:val="16"/>
                <w:szCs w:val="16"/>
              </w:rPr>
              <w:t>г.г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E60C4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EFD5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93CB" w14:textId="1F303C71" w:rsidR="0084665C" w:rsidRPr="00A57CE2" w:rsidRDefault="00D14D75" w:rsidP="00D14D75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  <w:lang w:val="kk-KZ"/>
              </w:rPr>
              <w:t xml:space="preserve"> 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</w:rPr>
              <w:t>«Г»</w:t>
            </w:r>
          </w:p>
          <w:p w14:paraId="29ADD5A6" w14:textId="77777777" w:rsidR="0084665C" w:rsidRPr="00A57CE2" w:rsidRDefault="0084665C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84665C" w:rsidRPr="00A57CE2" w14:paraId="4464F1E6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589B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E38A" w14:textId="77777777" w:rsidR="0084665C" w:rsidRPr="00A57CE2" w:rsidRDefault="0084665C" w:rsidP="0084665C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Дигай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Ирина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593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21.02.1967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F3F8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5A71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 106-К от 02.09.2019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89B9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Ташкентский Государственный педагогический институт Ордена Дружбы Народов им. Низами                                       1984-1990 </w:t>
            </w:r>
            <w:proofErr w:type="spellStart"/>
            <w:r>
              <w:rPr>
                <w:color w:val="000000"/>
                <w:sz w:val="16"/>
                <w:szCs w:val="16"/>
              </w:rPr>
              <w:t>г.г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474E5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43E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CA34" w14:textId="623F13AD" w:rsidR="0084665C" w:rsidRPr="00A57CE2" w:rsidRDefault="00D14D75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 «Г»</w:t>
            </w:r>
          </w:p>
        </w:tc>
      </w:tr>
      <w:tr w:rsidR="0084665C" w:rsidRPr="00A57CE2" w14:paraId="34D15392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E98E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E719" w14:textId="77777777" w:rsidR="0084665C" w:rsidRPr="00A57CE2" w:rsidRDefault="0084665C" w:rsidP="0084665C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Долгих Виктория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5CF5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08.05.1975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09A8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4607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 107-К от 02.09.2019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5C5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Казахстанский </w:t>
            </w:r>
            <w:proofErr w:type="spellStart"/>
            <w:r>
              <w:rPr>
                <w:color w:val="000000"/>
                <w:sz w:val="16"/>
                <w:szCs w:val="16"/>
              </w:rPr>
              <w:t>инжерно-пед</w:t>
            </w:r>
            <w:proofErr w:type="spellEnd"/>
            <w:r>
              <w:rPr>
                <w:color w:val="000000"/>
                <w:sz w:val="16"/>
                <w:szCs w:val="16"/>
              </w:rPr>
              <w:t>. Университет  Дружбы Народов                                                   2015-2020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87E7D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F23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 2023г.-2024г.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5A21" w14:textId="658B9F5D" w:rsidR="0084665C" w:rsidRPr="00A57CE2" w:rsidRDefault="00D14D75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  <w:lang w:val="kk-KZ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3 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</w:rPr>
              <w:t>«А»</w:t>
            </w:r>
          </w:p>
        </w:tc>
      </w:tr>
      <w:tr w:rsidR="0084665C" w:rsidRPr="00A57CE2" w14:paraId="564E0A45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C8A0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91FF" w14:textId="77777777" w:rsidR="0084665C" w:rsidRPr="00A57CE2" w:rsidRDefault="0084665C" w:rsidP="0084665C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Дубовская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Ирина Геннадьевна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9E61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21.10.1974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D8A9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зам директора по ВР/учитель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BB09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№11-Л от 29.08.2018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3AFC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Южно-</w:t>
            </w:r>
            <w:proofErr w:type="spellStart"/>
            <w:r>
              <w:rPr>
                <w:color w:val="000000"/>
                <w:sz w:val="16"/>
                <w:szCs w:val="16"/>
              </w:rPr>
              <w:t>Казахстнский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педагогический университет                                                          2013-2017гг.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B2FB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Педагог-модератор №6 от 30.12.2019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346F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 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335B" w14:textId="701A18D8" w:rsidR="0084665C" w:rsidRPr="00A57CE2" w:rsidRDefault="00D14D75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4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 «Б»</w:t>
            </w:r>
          </w:p>
        </w:tc>
      </w:tr>
      <w:tr w:rsidR="0084665C" w:rsidRPr="00A57CE2" w14:paraId="20A63B72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1273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81A6" w14:textId="77777777" w:rsidR="0084665C" w:rsidRPr="00A57CE2" w:rsidRDefault="0084665C" w:rsidP="0084665C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Платонова Мария Владиславовна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75CD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17.12.1980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11A9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7895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 117-К от 02.09.2019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AD17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Колледж института "</w:t>
            </w:r>
            <w:proofErr w:type="spellStart"/>
            <w:r>
              <w:rPr>
                <w:color w:val="000000"/>
                <w:sz w:val="16"/>
                <w:szCs w:val="16"/>
              </w:rPr>
              <w:t>Мурагер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"                               2001-2003 </w:t>
            </w:r>
            <w:proofErr w:type="spellStart"/>
            <w:r>
              <w:rPr>
                <w:color w:val="000000"/>
                <w:sz w:val="16"/>
                <w:szCs w:val="16"/>
              </w:rPr>
              <w:t>г.г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137B4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C10B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 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95DD" w14:textId="7A0C891B" w:rsidR="0084665C" w:rsidRPr="00A57CE2" w:rsidRDefault="00D14D75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 «В»</w:t>
            </w:r>
          </w:p>
        </w:tc>
      </w:tr>
      <w:tr w:rsidR="0084665C" w:rsidRPr="00A57CE2" w14:paraId="7B56023F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3724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38CB" w14:textId="77777777" w:rsidR="0084665C" w:rsidRPr="00A57CE2" w:rsidRDefault="0084665C" w:rsidP="0084665C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 xml:space="preserve">Насырова Аида </w:t>
            </w:r>
            <w:proofErr w:type="spellStart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Ариповна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9FFC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02.03.1989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5107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4226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 97-К от 02.09.2019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8604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1.Международный казахско-турецкий университет </w:t>
            </w:r>
            <w:proofErr w:type="spellStart"/>
            <w:r>
              <w:rPr>
                <w:sz w:val="16"/>
                <w:szCs w:val="16"/>
              </w:rPr>
              <w:t>им.Х.А.Ясави</w:t>
            </w:r>
            <w:proofErr w:type="spellEnd"/>
            <w:r>
              <w:rPr>
                <w:sz w:val="16"/>
                <w:szCs w:val="16"/>
              </w:rPr>
              <w:t xml:space="preserve">                               2007-2012 </w:t>
            </w:r>
            <w:proofErr w:type="spellStart"/>
            <w:r>
              <w:rPr>
                <w:sz w:val="16"/>
                <w:szCs w:val="16"/>
              </w:rPr>
              <w:t>г.г</w:t>
            </w:r>
            <w:proofErr w:type="spellEnd"/>
            <w:r>
              <w:rPr>
                <w:sz w:val="16"/>
                <w:szCs w:val="16"/>
              </w:rPr>
              <w:t>.                                             2.Региональный социально-инновационный университет                                                          2018-2020г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13BF8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5DE1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50D7" w14:textId="08011207" w:rsidR="0084665C" w:rsidRPr="00A57CE2" w:rsidRDefault="00D14D75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 «Ж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</w:rPr>
              <w:t>»</w:t>
            </w:r>
          </w:p>
        </w:tc>
      </w:tr>
      <w:tr w:rsidR="0084665C" w:rsidRPr="00A57CE2" w14:paraId="2D64C14C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94B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E635" w14:textId="77777777" w:rsidR="0084665C" w:rsidRPr="00A57CE2" w:rsidRDefault="0084665C" w:rsidP="0084665C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Коновалова Елена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4F6D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10.05.1970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F013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трудового обучения и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DCD3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 112-К от 02.09.2019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4EE9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Педагогический институт им. </w:t>
            </w:r>
            <w:proofErr w:type="spellStart"/>
            <w:r>
              <w:rPr>
                <w:sz w:val="16"/>
                <w:szCs w:val="16"/>
              </w:rPr>
              <w:t>Ауезова</w:t>
            </w:r>
            <w:proofErr w:type="spellEnd"/>
            <w:r>
              <w:rPr>
                <w:sz w:val="16"/>
                <w:szCs w:val="16"/>
              </w:rPr>
              <w:t xml:space="preserve"> Международного Казахско-</w:t>
            </w:r>
            <w:proofErr w:type="spellStart"/>
            <w:r>
              <w:rPr>
                <w:sz w:val="16"/>
                <w:szCs w:val="16"/>
              </w:rPr>
              <w:t>турецского</w:t>
            </w:r>
            <w:proofErr w:type="spellEnd"/>
            <w:r>
              <w:rPr>
                <w:sz w:val="16"/>
                <w:szCs w:val="16"/>
              </w:rPr>
              <w:t xml:space="preserve">  университета                                                         1988-1993 </w:t>
            </w:r>
            <w:proofErr w:type="spellStart"/>
            <w:r>
              <w:rPr>
                <w:sz w:val="16"/>
                <w:szCs w:val="16"/>
              </w:rPr>
              <w:t>г.г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A2CB2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594C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67AA" w14:textId="4B670E36" w:rsidR="0084665C" w:rsidRPr="00A57CE2" w:rsidRDefault="00D14D75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4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  «В»</w:t>
            </w:r>
          </w:p>
        </w:tc>
      </w:tr>
      <w:tr w:rsidR="0084665C" w:rsidRPr="00A57CE2" w14:paraId="0594D572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4C11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D848" w14:textId="77777777" w:rsidR="0084665C" w:rsidRPr="00A57CE2" w:rsidRDefault="0084665C" w:rsidP="0084665C">
            <w:pPr>
              <w:spacing w:after="0" w:line="240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Ишанкулова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Зарина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Азадовна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0D2A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kk-KZ"/>
              </w:rPr>
            </w:pPr>
            <w:r>
              <w:rPr>
                <w:sz w:val="16"/>
                <w:szCs w:val="16"/>
              </w:rPr>
              <w:t>26.09.1997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B0EB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E4BC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№5-Л от 27.08..2018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F76E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Южно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казахстанский </w:t>
            </w:r>
            <w:proofErr w:type="spellStart"/>
            <w:r>
              <w:rPr>
                <w:color w:val="000000"/>
                <w:sz w:val="16"/>
                <w:szCs w:val="16"/>
              </w:rPr>
              <w:t>пед.колледж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                     2009-2013гг.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02FD3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64AF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 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356F" w14:textId="1E3669A6" w:rsidR="0084665C" w:rsidRPr="00A57CE2" w:rsidRDefault="00D14D75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  <w:lang w:val="kk-KZ"/>
              </w:rPr>
              <w:t>4 «Д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  <w:lang w:val="kk-KZ"/>
              </w:rPr>
              <w:t>»</w:t>
            </w:r>
          </w:p>
        </w:tc>
      </w:tr>
      <w:tr w:rsidR="0084665C" w:rsidRPr="00A57CE2" w14:paraId="6DFC3187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1C1B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F94D" w14:textId="77777777" w:rsidR="0084665C" w:rsidRPr="00A57CE2" w:rsidRDefault="0084665C" w:rsidP="0084665C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Кан Лилия Ильинична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A902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06.09.1952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87BF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71F2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№180-К от 14.10.2019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164C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Государственный педагогический институт </w:t>
            </w:r>
            <w:proofErr w:type="spellStart"/>
            <w:r>
              <w:rPr>
                <w:sz w:val="16"/>
                <w:szCs w:val="16"/>
              </w:rPr>
              <w:t>им.С.Орджоникидзе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1982-1987гг.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F4316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AF41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205" w14:textId="1423357A" w:rsidR="0084665C" w:rsidRPr="00A57CE2" w:rsidRDefault="00D14D75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 «Б»</w:t>
            </w:r>
          </w:p>
        </w:tc>
      </w:tr>
      <w:tr w:rsidR="0084665C" w:rsidRPr="00A57CE2" w14:paraId="195F304B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EC38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1B00" w14:textId="77777777" w:rsidR="0084665C" w:rsidRPr="00A57CE2" w:rsidRDefault="0084665C" w:rsidP="0084665C">
            <w:pPr>
              <w:spacing w:after="200"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Крисанова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Вера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B62E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28.05.1971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AD6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5918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№20 л/с от 01.04.2021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ADC8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Шымкентский</w:t>
            </w:r>
            <w:proofErr w:type="spellEnd"/>
            <w:r>
              <w:rPr>
                <w:sz w:val="16"/>
                <w:szCs w:val="16"/>
              </w:rPr>
              <w:t xml:space="preserve"> педагогический институт им </w:t>
            </w:r>
            <w:proofErr w:type="spellStart"/>
            <w:r>
              <w:rPr>
                <w:sz w:val="16"/>
                <w:szCs w:val="16"/>
              </w:rPr>
              <w:t>М.Ауэзова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1988-1992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B71C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Педагог-исследователь от 31.08.2021 г.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84EA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 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D363" w14:textId="2CA3A3BE" w:rsidR="0084665C" w:rsidRPr="00A57CE2" w:rsidRDefault="00D14D75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4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  «В»</w:t>
            </w:r>
          </w:p>
        </w:tc>
      </w:tr>
      <w:tr w:rsidR="0084665C" w:rsidRPr="00A57CE2" w14:paraId="2D0B3E77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70FA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2ED2" w14:textId="77777777" w:rsidR="0084665C" w:rsidRPr="00A57CE2" w:rsidRDefault="0084665C" w:rsidP="0084665C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Клепикова Мария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D579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10.07.1997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8315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ADB2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№261-К от 03.03.2020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6340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Казахстанский инженерно-педагогический университет Дружбы народов                                 2016-2020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66312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74B1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 в 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8B42" w14:textId="383AE7AC" w:rsidR="0084665C" w:rsidRPr="00A57CE2" w:rsidRDefault="00D14D75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2 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</w:rPr>
              <w:t>«Д»</w:t>
            </w:r>
          </w:p>
        </w:tc>
      </w:tr>
      <w:tr w:rsidR="0084665C" w:rsidRPr="00A57CE2" w14:paraId="5BF11634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2CC1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B390" w14:textId="77777777" w:rsidR="0084665C" w:rsidRPr="00A57CE2" w:rsidRDefault="0084665C" w:rsidP="0084665C">
            <w:pPr>
              <w:spacing w:after="200"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Копылова Инна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9825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12.03.1984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8E99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3E2C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№49 от 01.09.2021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1FD6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1. Современная Гуманитарная Академия г Москва                                                                   2001-2005 г                                                                2. Университет </w:t>
            </w:r>
            <w:proofErr w:type="spellStart"/>
            <w:r>
              <w:rPr>
                <w:color w:val="000000"/>
                <w:sz w:val="16"/>
                <w:szCs w:val="16"/>
              </w:rPr>
              <w:t>Мирас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                                      2012-2014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22656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AA07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 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A0E4" w14:textId="0D3DB343" w:rsidR="0084665C" w:rsidRPr="00A57CE2" w:rsidRDefault="00D14D75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 «Г»</w:t>
            </w:r>
          </w:p>
        </w:tc>
      </w:tr>
      <w:tr w:rsidR="0084665C" w:rsidRPr="00A57CE2" w14:paraId="6D314B87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BEC1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C13D" w14:textId="77777777" w:rsidR="0084665C" w:rsidRPr="00A57CE2" w:rsidRDefault="0084665C" w:rsidP="0084665C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Лим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Любовь Валентиновна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13CE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22.06.1961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AD17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0A5F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 341-К от 01.09.2020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AF23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Чимкентский педагогический институт им </w:t>
            </w:r>
            <w:proofErr w:type="spellStart"/>
            <w:r>
              <w:rPr>
                <w:color w:val="000000"/>
                <w:sz w:val="16"/>
                <w:szCs w:val="16"/>
              </w:rPr>
              <w:t>М.Ауезова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1983-1988г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9646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Высшая № 4495 от 30.03.2018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DCFC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9C91" w14:textId="7DD3A855" w:rsidR="0084665C" w:rsidRPr="00A57CE2" w:rsidRDefault="00D14D75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 «Б»</w:t>
            </w:r>
          </w:p>
        </w:tc>
      </w:tr>
      <w:tr w:rsidR="0084665C" w:rsidRPr="00A57CE2" w14:paraId="2B4D0EAE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669E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7684" w14:textId="77777777" w:rsidR="0084665C" w:rsidRPr="00A57CE2" w:rsidRDefault="0084665C" w:rsidP="0084665C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Орлова Валентина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8BDB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24.05.1964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2B9A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5AA9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 339-К от 01.09.2020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C336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1.Чимкентский педагогический институт                   1982-1986 г.                                                                         2. Центрально-Азиатский Инновационный Университет                                                       2019-2021 </w:t>
            </w:r>
            <w:proofErr w:type="spellStart"/>
            <w:r>
              <w:rPr>
                <w:color w:val="000000"/>
                <w:sz w:val="16"/>
                <w:szCs w:val="16"/>
              </w:rPr>
              <w:t>г.г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C2D6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Педагог-исследователь № 201 от 29.08.2020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6BE1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4BF0" w14:textId="43C43BB4" w:rsidR="0084665C" w:rsidRPr="00A57CE2" w:rsidRDefault="00D14D75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2 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</w:rPr>
              <w:t>«Б»</w:t>
            </w:r>
          </w:p>
        </w:tc>
      </w:tr>
      <w:tr w:rsidR="0084665C" w:rsidRPr="00A57CE2" w14:paraId="73C993CD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01A8" w14:textId="23340C98" w:rsidR="0084665C" w:rsidRPr="00A57CE2" w:rsidRDefault="00151CC1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35DE" w14:textId="77777777" w:rsidR="0084665C" w:rsidRPr="00A57CE2" w:rsidRDefault="0084665C" w:rsidP="0084665C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Прокопенко Зарина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Бобомурадовна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4317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31.03.1988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A119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0A75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 309-К от 01.09.2020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0432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1.Южно-Казахстанский педагогический университет                                                          2010-2012 г.                                                   2.Центрально-Азиатский Инновационный Университет                                                         2019-2021 </w:t>
            </w:r>
            <w:proofErr w:type="spellStart"/>
            <w:r>
              <w:rPr>
                <w:color w:val="000000"/>
                <w:sz w:val="16"/>
                <w:szCs w:val="16"/>
              </w:rPr>
              <w:t>г.г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B5E7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Педагог-эксперт № 207 от 29.08.2020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1A31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 2023г.-2024г.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70EA" w14:textId="22BEB243" w:rsidR="0084665C" w:rsidRPr="00A57CE2" w:rsidRDefault="00D14D75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 «Г»</w:t>
            </w:r>
          </w:p>
        </w:tc>
      </w:tr>
      <w:tr w:rsidR="0084665C" w:rsidRPr="00A57CE2" w14:paraId="3FD9EE0B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14AA" w14:textId="5D19A5AF" w:rsidR="0084665C" w:rsidRPr="00A57CE2" w:rsidRDefault="00151CC1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7487" w14:textId="77777777" w:rsidR="0084665C" w:rsidRPr="00A57CE2" w:rsidRDefault="0084665C" w:rsidP="0084665C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Юнусова Земфира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Нуруллаевна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56C8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19.11.1967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F42B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1AB1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 338-К от 01.09.2020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E8EA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1. </w:t>
            </w:r>
            <w:proofErr w:type="spellStart"/>
            <w:r>
              <w:rPr>
                <w:color w:val="000000"/>
                <w:sz w:val="16"/>
                <w:szCs w:val="16"/>
              </w:rPr>
              <w:t>Шымкентский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социально-педагогический университет                                                          2005-2008 г.                                                                2. Центрально-Азиатский Инновационный Университет                                                             2019-2021 </w:t>
            </w:r>
            <w:proofErr w:type="spellStart"/>
            <w:r>
              <w:rPr>
                <w:color w:val="000000"/>
                <w:sz w:val="16"/>
                <w:szCs w:val="16"/>
              </w:rPr>
              <w:t>г.г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5970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Педагог-исследователь № 504 от 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DE0E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 2023г.-2024г.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73AF" w14:textId="6D15D7A0" w:rsidR="0084665C" w:rsidRPr="00A57CE2" w:rsidRDefault="00D14D75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 «А»</w:t>
            </w:r>
          </w:p>
        </w:tc>
      </w:tr>
      <w:tr w:rsidR="0084665C" w:rsidRPr="00A57CE2" w14:paraId="36467EAD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3329" w14:textId="6E0AF24A" w:rsidR="0084665C" w:rsidRPr="00A57CE2" w:rsidRDefault="00151CC1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AE7F" w14:textId="77777777" w:rsidR="0084665C" w:rsidRPr="00A57CE2" w:rsidRDefault="0084665C" w:rsidP="0084665C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Раимбердиева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Мадина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Баходуровна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08B1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25.08.1989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3DE1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воспитатель ГПД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9079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№25- л/с</w:t>
            </w:r>
            <w:r>
              <w:rPr>
                <w:color w:val="000000"/>
                <w:sz w:val="16"/>
                <w:szCs w:val="16"/>
              </w:rPr>
              <w:br/>
              <w:t>«01» сентября 2022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1A1E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Университет </w:t>
            </w:r>
            <w:proofErr w:type="spellStart"/>
            <w:r>
              <w:rPr>
                <w:sz w:val="16"/>
                <w:szCs w:val="16"/>
              </w:rPr>
              <w:t>Мирас</w:t>
            </w:r>
            <w:proofErr w:type="spellEnd"/>
            <w:r>
              <w:rPr>
                <w:sz w:val="16"/>
                <w:szCs w:val="16"/>
              </w:rPr>
              <w:t xml:space="preserve">         2011-2013 гг.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D886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6E88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6027" w14:textId="3B5912C8" w:rsidR="0084665C" w:rsidRPr="00A57CE2" w:rsidRDefault="00D14D75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  <w:lang w:val="kk-KZ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 «Б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</w:rPr>
              <w:t>»</w:t>
            </w:r>
          </w:p>
        </w:tc>
      </w:tr>
      <w:tr w:rsidR="0084665C" w:rsidRPr="00A57CE2" w14:paraId="5F568067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EB92" w14:textId="008C1D0A" w:rsidR="0084665C" w:rsidRPr="00A57CE2" w:rsidRDefault="00151CC1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1D0F" w14:textId="77777777" w:rsidR="0084665C" w:rsidRPr="00A57CE2" w:rsidRDefault="0084665C" w:rsidP="0084665C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Юнусалиева</w:t>
            </w:r>
            <w:proofErr w:type="spellEnd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Гульмира</w:t>
            </w:r>
            <w:proofErr w:type="spellEnd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Акмальхановна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B1F3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30.08.1982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8786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классов/воспитатель ГПД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0E21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№13-Л от 03.09.2018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B16D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Южно-Казахстанский педагогический университет                                                            1999-2003гг.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C673C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AF6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E1C0" w14:textId="7FBB05FF" w:rsidR="0084665C" w:rsidRPr="00A57CE2" w:rsidRDefault="00043C23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4  «Б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</w:rPr>
              <w:t>»</w:t>
            </w:r>
          </w:p>
        </w:tc>
      </w:tr>
      <w:tr w:rsidR="0084665C" w:rsidRPr="00A57CE2" w14:paraId="315C56EC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E0CA" w14:textId="445EEBED" w:rsidR="0084665C" w:rsidRPr="00A57CE2" w:rsidRDefault="00151CC1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520A" w14:textId="77777777" w:rsidR="0084665C" w:rsidRPr="00A57CE2" w:rsidRDefault="0084665C" w:rsidP="0084665C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 xml:space="preserve">Юнусова Венера </w:t>
            </w:r>
            <w:proofErr w:type="spellStart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Наильевна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2D5D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04.11.2004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198F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воспитатель ГПД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5573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№49/1 от 01.09.2021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CFBB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Среднее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0030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27AE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E39A" w14:textId="0AA21E66" w:rsidR="0084665C" w:rsidRPr="00A57CE2" w:rsidRDefault="00D14D75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 «А»</w:t>
            </w:r>
          </w:p>
        </w:tc>
      </w:tr>
      <w:tr w:rsidR="0084665C" w:rsidRPr="00A57CE2" w14:paraId="293CD792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C53B" w14:textId="088DC329" w:rsidR="0084665C" w:rsidRPr="00A57CE2" w:rsidRDefault="00151CC1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4A4" w14:textId="7CAEC5B8" w:rsidR="0084665C" w:rsidRPr="00A57CE2" w:rsidRDefault="0084665C" w:rsidP="0084665C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Хасанова </w:t>
            </w:r>
            <w:proofErr w:type="spellStart"/>
            <w:r>
              <w:rPr>
                <w:color w:val="000000"/>
                <w:sz w:val="16"/>
                <w:szCs w:val="16"/>
              </w:rPr>
              <w:t>Мохира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Баходуровна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B7DC" w14:textId="57E420D3" w:rsidR="0084665C" w:rsidRDefault="0084665C" w:rsidP="0084665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22.05.1986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5C6C" w14:textId="65CC1797" w:rsidR="0084665C" w:rsidRDefault="0084665C" w:rsidP="0084665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6B7C" w14:textId="31AFE538" w:rsidR="0084665C" w:rsidRDefault="0084665C" w:rsidP="0084665C">
            <w:pPr>
              <w:spacing w:line="256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№ 48- л/с</w:t>
            </w:r>
            <w:r>
              <w:rPr>
                <w:color w:val="000000"/>
                <w:sz w:val="16"/>
                <w:szCs w:val="16"/>
              </w:rPr>
              <w:br/>
              <w:t xml:space="preserve">«01» сентября 2021 года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3C21" w14:textId="01DDD71F" w:rsidR="0084665C" w:rsidRDefault="0084665C" w:rsidP="0084665C">
            <w:pPr>
              <w:spacing w:line="25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Современная Гуманитарная Академия г Москва 2002-2006 г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18DC9" w14:textId="369263A1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4305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D8FA" w14:textId="797E6540" w:rsidR="0084665C" w:rsidRPr="00A57CE2" w:rsidRDefault="00FE1A89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  «В»</w:t>
            </w:r>
          </w:p>
        </w:tc>
      </w:tr>
      <w:tr w:rsidR="00043C23" w:rsidRPr="00A57CE2" w14:paraId="50980C1F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8A6E" w14:textId="4184AA20" w:rsidR="00043C23" w:rsidRPr="00A57CE2" w:rsidRDefault="00151CC1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854A" w14:textId="5618BFF5" w:rsidR="00043C23" w:rsidRDefault="003737C3" w:rsidP="0084665C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Пет</w:t>
            </w:r>
            <w:r w:rsidR="00FE1A89">
              <w:rPr>
                <w:color w:val="000000"/>
                <w:sz w:val="16"/>
                <w:szCs w:val="16"/>
              </w:rPr>
              <w:t>рова Ксения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2DF1" w14:textId="0E890A40" w:rsidR="00043C23" w:rsidRDefault="00FE1A89" w:rsidP="0084665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10.05.1999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4A05" w14:textId="7D1AD55E" w:rsidR="00043C23" w:rsidRDefault="00FE1A89" w:rsidP="0084665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88FE" w14:textId="464BE767" w:rsidR="00043C23" w:rsidRDefault="00043C23" w:rsidP="0084665C">
            <w:pPr>
              <w:spacing w:line="256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56C3" w14:textId="6AB8957E" w:rsidR="00043C23" w:rsidRDefault="000C421D" w:rsidP="0084665C">
            <w:pPr>
              <w:spacing w:line="256" w:lineRule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Инновационый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институт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г.Тараз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D2C30" w14:textId="77777777" w:rsidR="00043C23" w:rsidRDefault="00043C23" w:rsidP="0084665C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13DE" w14:textId="77777777" w:rsidR="00043C23" w:rsidRPr="00A57CE2" w:rsidRDefault="00043C23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EAD1" w14:textId="7EEA98AF" w:rsidR="00043C23" w:rsidRPr="00A57CE2" w:rsidRDefault="00FE1A89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  «Е»</w:t>
            </w:r>
          </w:p>
        </w:tc>
      </w:tr>
      <w:tr w:rsidR="00043C23" w:rsidRPr="00A57CE2" w14:paraId="5E99DCD2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D26D" w14:textId="197F6A3D" w:rsidR="00043C23" w:rsidRPr="00A57CE2" w:rsidRDefault="00151CC1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88A6" w14:textId="102FB15E" w:rsidR="00043C23" w:rsidRDefault="000C421D" w:rsidP="0084665C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Порохина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Екатерина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151A" w14:textId="77777777" w:rsidR="00043C23" w:rsidRDefault="00043C23" w:rsidP="0084665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8D9E" w14:textId="09787901" w:rsidR="00043C23" w:rsidRDefault="00FE1A89" w:rsidP="0084665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B3F4" w14:textId="77777777" w:rsidR="00043C23" w:rsidRDefault="00043C23" w:rsidP="0084665C">
            <w:pPr>
              <w:spacing w:line="256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4B0B" w14:textId="06574FDE" w:rsidR="00043C23" w:rsidRDefault="000C421D" w:rsidP="0084665C">
            <w:pPr>
              <w:spacing w:line="256" w:lineRule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Инновационый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институт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г.Тараз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BAFB3" w14:textId="77777777" w:rsidR="00043C23" w:rsidRDefault="00043C23" w:rsidP="0084665C">
            <w:pPr>
              <w:spacing w:line="25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438A" w14:textId="77777777" w:rsidR="00043C23" w:rsidRPr="00A57CE2" w:rsidRDefault="00043C23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D2FC" w14:textId="1E1BC5BB" w:rsidR="00043C23" w:rsidRPr="00A57CE2" w:rsidRDefault="00FE1A89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  «Д»</w:t>
            </w:r>
          </w:p>
        </w:tc>
      </w:tr>
      <w:tr w:rsidR="0084665C" w:rsidRPr="00A57CE2" w14:paraId="155AEBDC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1D6C" w14:textId="481B6D1E" w:rsidR="0084665C" w:rsidRPr="00A57CE2" w:rsidRDefault="00151CC1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AE05" w14:textId="7B97C880" w:rsidR="0084665C" w:rsidRPr="00A57CE2" w:rsidRDefault="00151CC1" w:rsidP="0084665C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ШАХНОЗА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E455" w14:textId="77777777" w:rsidR="0084665C" w:rsidRDefault="0084665C" w:rsidP="008466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8E15" w14:textId="6DC6C698" w:rsidR="0084665C" w:rsidRDefault="00FE1A89" w:rsidP="0084665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A979" w14:textId="77777777" w:rsidR="0084665C" w:rsidRDefault="0084665C" w:rsidP="0084665C">
            <w:pPr>
              <w:spacing w:line="25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6BE3" w14:textId="77777777" w:rsidR="0084665C" w:rsidRDefault="0084665C" w:rsidP="0084665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B0A5" w14:textId="77777777" w:rsidR="0084665C" w:rsidRDefault="0084665C" w:rsidP="0084665C">
            <w:pPr>
              <w:spacing w:line="25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60DE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DD98" w14:textId="2DE24BF3" w:rsidR="0084665C" w:rsidRPr="00A57CE2" w:rsidRDefault="00FE1A89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1  «А»</w:t>
            </w:r>
          </w:p>
        </w:tc>
      </w:tr>
      <w:tr w:rsidR="0084665C" w:rsidRPr="00A57CE2" w14:paraId="01701A25" w14:textId="77777777" w:rsidTr="0084665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C9E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8DEB" w14:textId="77777777" w:rsidR="0084665C" w:rsidRPr="00A57CE2" w:rsidRDefault="0084665C" w:rsidP="0084665C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 xml:space="preserve">Алтаева </w:t>
            </w:r>
            <w:proofErr w:type="spellStart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Бахтыгуль</w:t>
            </w:r>
            <w:proofErr w:type="spellEnd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Сайрамбаевна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4604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09.05.1983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D289" w14:textId="77777777" w:rsidR="0084665C" w:rsidRPr="00A57CE2" w:rsidRDefault="0084665C" w:rsidP="0084665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8566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№ 366-К от 09 сентября 2020 года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534D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ЮКГУ им. </w:t>
            </w:r>
            <w:proofErr w:type="spellStart"/>
            <w:r>
              <w:rPr>
                <w:sz w:val="16"/>
                <w:szCs w:val="16"/>
              </w:rPr>
              <w:t>М.Ауэзова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                                  2001-2005гг.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821F" w14:textId="77777777" w:rsidR="0084665C" w:rsidRPr="00A57CE2" w:rsidRDefault="0084665C" w:rsidP="0084665C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Педагог-эксперт № 358 от 29.08.2020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E3D" w14:textId="77777777" w:rsidR="0084665C" w:rsidRPr="00A57CE2" w:rsidRDefault="0084665C" w:rsidP="0084665C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 2023г.-2024г.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1EDE" w14:textId="1C195C93" w:rsidR="0084665C" w:rsidRPr="00A57CE2" w:rsidRDefault="00D14D75" w:rsidP="0084665C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  <w:lang w:val="kk-KZ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2</w:t>
            </w:r>
            <w:r w:rsidR="0084665C"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 «В»</w:t>
            </w:r>
          </w:p>
        </w:tc>
      </w:tr>
    </w:tbl>
    <w:p w14:paraId="020CA61C" w14:textId="77777777" w:rsidR="0084665C" w:rsidRDefault="0084665C" w:rsidP="0084665C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3A4D336C" w14:textId="77777777" w:rsidR="0084665C" w:rsidRDefault="0084665C" w:rsidP="0084665C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3EBA995E" w14:textId="77777777" w:rsidR="0084665C" w:rsidRDefault="0084665C" w:rsidP="0084665C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179A818B" w14:textId="77777777" w:rsidR="0084665C" w:rsidRDefault="0084665C" w:rsidP="0084665C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1D687589" w14:textId="77777777" w:rsidR="0084665C" w:rsidRDefault="0084665C" w:rsidP="0084665C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4B71B98C" w14:textId="77777777" w:rsidR="0084665C" w:rsidRDefault="0084665C" w:rsidP="0084665C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64E81336" w14:textId="77777777" w:rsidR="0084665C" w:rsidRDefault="0084665C" w:rsidP="0084665C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244082C4" w14:textId="6656EB5C" w:rsidR="005B29C4" w:rsidRPr="0005213F" w:rsidRDefault="005B29C4" w:rsidP="005B29C4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 xml:space="preserve">Задачи </w:t>
      </w:r>
      <w:r w:rsidR="00861791">
        <w:rPr>
          <w:rFonts w:ascii="Cambria" w:eastAsia="Calibri" w:hAnsi="Cambria" w:cs="Times New Roman"/>
          <w:b/>
          <w:sz w:val="24"/>
          <w:szCs w:val="24"/>
        </w:rPr>
        <w:t>методического объединения в 2021-2022</w:t>
      </w:r>
      <w:r w:rsidRPr="0005213F">
        <w:rPr>
          <w:rFonts w:ascii="Cambria" w:eastAsia="Calibri" w:hAnsi="Cambria" w:cs="Times New Roman"/>
          <w:b/>
          <w:sz w:val="24"/>
          <w:szCs w:val="24"/>
        </w:rPr>
        <w:t xml:space="preserve"> учебном году, реализация задач</w:t>
      </w:r>
    </w:p>
    <w:p w14:paraId="3A9E8FF3" w14:textId="77777777" w:rsidR="005B29C4" w:rsidRPr="0005213F" w:rsidRDefault="005B29C4" w:rsidP="005B29C4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1. Создание оптимальных условий (организационно-управленческих, методических, педагогических) для обновления и реализации основных образовательных программ образовательного учреждения, включающего три группы требований в соответствии с ГОСО.</w:t>
      </w:r>
    </w:p>
    <w:p w14:paraId="70052FFF" w14:textId="77777777" w:rsidR="005B29C4" w:rsidRPr="0005213F" w:rsidRDefault="005B29C4" w:rsidP="005B29C4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2. Создание благоприятных условий для формирования и развития интеллектуального и творческого потенциала учащихся.</w:t>
      </w:r>
    </w:p>
    <w:p w14:paraId="120F37DC" w14:textId="77777777" w:rsidR="005B29C4" w:rsidRPr="0005213F" w:rsidRDefault="005B29C4" w:rsidP="005B29C4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3. Создание комфортной образовательной среды на основе индивидуальной работы с обучающимися с учетом возрастных, психологических особенностей.</w:t>
      </w:r>
    </w:p>
    <w:p w14:paraId="6CDEADE3" w14:textId="77777777" w:rsidR="005B29C4" w:rsidRPr="0005213F" w:rsidRDefault="005B29C4" w:rsidP="005B29C4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4. 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</w:t>
      </w:r>
    </w:p>
    <w:p w14:paraId="35C1DBCB" w14:textId="77777777" w:rsidR="005B29C4" w:rsidRPr="0005213F" w:rsidRDefault="005B29C4" w:rsidP="005B29C4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5. Совершенствование работы, направленной на сохранение и укрепление здоровья обучающихся и привитие им навыков здорового образа жизни.</w:t>
      </w:r>
    </w:p>
    <w:p w14:paraId="6919DE2C" w14:textId="77777777" w:rsidR="005B29C4" w:rsidRPr="0005213F" w:rsidRDefault="005B29C4" w:rsidP="005B29C4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6. Повышение профессиональной компетентности педагогов в соответствии с требованиями ГОСО обновленного содержания.</w:t>
      </w:r>
    </w:p>
    <w:p w14:paraId="206D3F9D" w14:textId="77777777" w:rsidR="005B29C4" w:rsidRPr="0005213F" w:rsidRDefault="005B29C4" w:rsidP="005B29C4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7. Совершенствование работы учителей, направленной на формирование у учащихся ключевых компетентностей.</w:t>
      </w:r>
    </w:p>
    <w:p w14:paraId="1A2E26A8" w14:textId="77777777" w:rsidR="005B29C4" w:rsidRDefault="005B29C4" w:rsidP="005B29C4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8. 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14:paraId="4C4BAC8A" w14:textId="77777777" w:rsidR="00797D2C" w:rsidRDefault="00797D2C" w:rsidP="005B29C4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14:paraId="7044D3D2" w14:textId="77777777" w:rsidR="003737C3" w:rsidRDefault="003737C3" w:rsidP="005B29C4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14:paraId="0E271954" w14:textId="77777777" w:rsidR="00797D2C" w:rsidRPr="0005213F" w:rsidRDefault="00797D2C" w:rsidP="005B29C4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14:paraId="60F33DD1" w14:textId="77777777" w:rsidR="005B29C4" w:rsidRPr="0005213F" w:rsidRDefault="005B29C4" w:rsidP="005B29C4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>Выводы о реализации задач МО</w:t>
      </w:r>
      <w:r w:rsidRPr="0005213F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6E9755E3" w14:textId="77777777" w:rsidR="005B29C4" w:rsidRPr="0005213F" w:rsidRDefault="005B29C4" w:rsidP="005B29C4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>Методическая работа МО проходила по направлениям</w:t>
      </w:r>
    </w:p>
    <w:p w14:paraId="3EC6D2EF" w14:textId="77777777" w:rsidR="005B29C4" w:rsidRPr="0005213F" w:rsidRDefault="005B29C4" w:rsidP="005B29C4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>1.</w:t>
      </w:r>
      <w:r w:rsidRPr="0005213F">
        <w:rPr>
          <w:rFonts w:ascii="Cambria" w:eastAsia="Calibri" w:hAnsi="Cambria" w:cs="Times New Roman"/>
          <w:sz w:val="24"/>
          <w:szCs w:val="24"/>
        </w:rPr>
        <w:t xml:space="preserve"> Выступления на педагогических советах.</w:t>
      </w:r>
    </w:p>
    <w:p w14:paraId="6C970332" w14:textId="77777777" w:rsidR="005B29C4" w:rsidRPr="0005213F" w:rsidRDefault="005B29C4" w:rsidP="005B29C4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lastRenderedPageBreak/>
        <w:t xml:space="preserve">2. Выступления на заседании «круглого стола». </w:t>
      </w:r>
    </w:p>
    <w:p w14:paraId="78629656" w14:textId="77777777" w:rsidR="005B29C4" w:rsidRPr="0005213F" w:rsidRDefault="005B29C4" w:rsidP="005B29C4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>4.</w:t>
      </w:r>
      <w:r w:rsidRPr="0005213F">
        <w:rPr>
          <w:rFonts w:ascii="Cambria" w:eastAsia="Calibri" w:hAnsi="Cambria" w:cs="Times New Roman"/>
          <w:sz w:val="24"/>
          <w:szCs w:val="24"/>
        </w:rPr>
        <w:t xml:space="preserve"> Участия в заседаниях МО. </w:t>
      </w:r>
    </w:p>
    <w:p w14:paraId="792E6723" w14:textId="77777777" w:rsidR="005B29C4" w:rsidRPr="0005213F" w:rsidRDefault="005B29C4" w:rsidP="005B29C4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>5.</w:t>
      </w:r>
      <w:r w:rsidRPr="0005213F">
        <w:rPr>
          <w:rFonts w:ascii="Cambria" w:eastAsia="Calibri" w:hAnsi="Cambria" w:cs="Times New Roman"/>
          <w:sz w:val="24"/>
          <w:szCs w:val="24"/>
        </w:rPr>
        <w:t xml:space="preserve"> Консультаций:</w:t>
      </w:r>
    </w:p>
    <w:p w14:paraId="04379A56" w14:textId="77777777" w:rsidR="005B29C4" w:rsidRPr="0005213F" w:rsidRDefault="005B29C4" w:rsidP="005B29C4">
      <w:pPr>
        <w:numPr>
          <w:ilvl w:val="1"/>
          <w:numId w:val="2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Требования по ведению документации;</w:t>
      </w:r>
    </w:p>
    <w:p w14:paraId="64288904" w14:textId="77777777" w:rsidR="005B29C4" w:rsidRPr="0005213F" w:rsidRDefault="005B29C4" w:rsidP="005B29C4">
      <w:pPr>
        <w:numPr>
          <w:ilvl w:val="1"/>
          <w:numId w:val="2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Составление и анализ контрольных работ. Комплектность и оформление тетрадей для контрольных работ;</w:t>
      </w:r>
    </w:p>
    <w:p w14:paraId="021D4C01" w14:textId="77777777" w:rsidR="005B29C4" w:rsidRPr="0005213F" w:rsidRDefault="005B29C4" w:rsidP="005B29C4">
      <w:pPr>
        <w:numPr>
          <w:ilvl w:val="1"/>
          <w:numId w:val="2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Ведение ученических дневников;</w:t>
      </w:r>
    </w:p>
    <w:p w14:paraId="38F964E8" w14:textId="77777777" w:rsidR="005B29C4" w:rsidRPr="0005213F" w:rsidRDefault="005B29C4" w:rsidP="005B29C4">
      <w:pPr>
        <w:numPr>
          <w:ilvl w:val="1"/>
          <w:numId w:val="2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Комплектность, ведение и проверка тетрадей для письменных работ по письму (русскому языку), математике;</w:t>
      </w:r>
    </w:p>
    <w:p w14:paraId="52A0E802" w14:textId="5576EA97" w:rsidR="005B29C4" w:rsidRPr="0005213F" w:rsidRDefault="005B29C4" w:rsidP="005B29C4">
      <w:pPr>
        <w:numPr>
          <w:ilvl w:val="1"/>
          <w:numId w:val="2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Написание числа и месяца по письму (русскому языку) и математике в четвёртых классах;</w:t>
      </w:r>
    </w:p>
    <w:p w14:paraId="01F16966" w14:textId="77777777" w:rsidR="005B29C4" w:rsidRPr="0005213F" w:rsidRDefault="005B29C4" w:rsidP="005B29C4">
      <w:pPr>
        <w:numPr>
          <w:ilvl w:val="1"/>
          <w:numId w:val="2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Документация на начало и конец учебного года.</w:t>
      </w:r>
    </w:p>
    <w:p w14:paraId="25652B46" w14:textId="77777777" w:rsidR="005B29C4" w:rsidRPr="0005213F" w:rsidRDefault="005B29C4" w:rsidP="005B29C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>6.</w:t>
      </w:r>
      <w:r w:rsidRPr="0005213F">
        <w:rPr>
          <w:rFonts w:ascii="Cambria" w:eastAsia="Calibri" w:hAnsi="Cambria" w:cs="Times New Roman"/>
          <w:sz w:val="24"/>
          <w:szCs w:val="24"/>
        </w:rPr>
        <w:t xml:space="preserve"> Контроль за работой учителей:</w:t>
      </w:r>
    </w:p>
    <w:p w14:paraId="3539DF45" w14:textId="6CBE0BB2" w:rsidR="005B29C4" w:rsidRPr="0005213F" w:rsidRDefault="005B29C4" w:rsidP="005B29C4">
      <w:pPr>
        <w:numPr>
          <w:ilvl w:val="0"/>
          <w:numId w:val="3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Утверждение календарно-тематического планирования, программ и учебников на 20</w:t>
      </w:r>
      <w:r w:rsidR="003737C3">
        <w:rPr>
          <w:rFonts w:ascii="Cambria" w:eastAsia="Calibri" w:hAnsi="Cambria" w:cs="Times New Roman"/>
          <w:sz w:val="24"/>
          <w:szCs w:val="24"/>
        </w:rPr>
        <w:t>20</w:t>
      </w:r>
      <w:r w:rsidRPr="0005213F">
        <w:rPr>
          <w:rFonts w:ascii="Cambria" w:eastAsia="Calibri" w:hAnsi="Cambria" w:cs="Times New Roman"/>
          <w:sz w:val="24"/>
          <w:szCs w:val="24"/>
        </w:rPr>
        <w:t xml:space="preserve"> – 20</w:t>
      </w:r>
      <w:r w:rsidR="003737C3">
        <w:rPr>
          <w:rFonts w:ascii="Cambria" w:eastAsia="Calibri" w:hAnsi="Cambria" w:cs="Times New Roman"/>
          <w:sz w:val="24"/>
          <w:szCs w:val="24"/>
        </w:rPr>
        <w:t>21</w:t>
      </w:r>
      <w:r w:rsidRPr="0005213F">
        <w:rPr>
          <w:rFonts w:ascii="Cambria" w:eastAsia="Calibri" w:hAnsi="Cambria" w:cs="Times New Roman"/>
          <w:sz w:val="24"/>
          <w:szCs w:val="24"/>
        </w:rPr>
        <w:t xml:space="preserve"> учебный год;</w:t>
      </w:r>
    </w:p>
    <w:p w14:paraId="08372573" w14:textId="77777777" w:rsidR="005B29C4" w:rsidRPr="0005213F" w:rsidRDefault="005B29C4" w:rsidP="005B29C4">
      <w:pPr>
        <w:numPr>
          <w:ilvl w:val="0"/>
          <w:numId w:val="3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Посещение уроков и мероприятий в рамках проведения методической недели, административного контроля четвёртых классов;</w:t>
      </w:r>
    </w:p>
    <w:p w14:paraId="46A455EA" w14:textId="77777777" w:rsidR="005B29C4" w:rsidRPr="0005213F" w:rsidRDefault="005B29C4" w:rsidP="005B29C4">
      <w:pPr>
        <w:numPr>
          <w:ilvl w:val="0"/>
          <w:numId w:val="3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Совместная работа психолога и учителей, логопеда и учителей;</w:t>
      </w:r>
    </w:p>
    <w:p w14:paraId="2980C122" w14:textId="77777777" w:rsidR="005B29C4" w:rsidRPr="0005213F" w:rsidRDefault="005B29C4" w:rsidP="005B29C4">
      <w:pPr>
        <w:numPr>
          <w:ilvl w:val="0"/>
          <w:numId w:val="3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Диагностика развития учащихся.</w:t>
      </w:r>
    </w:p>
    <w:p w14:paraId="4B7E07FF" w14:textId="77777777" w:rsidR="005B29C4" w:rsidRPr="0005213F" w:rsidRDefault="005B29C4" w:rsidP="005B29C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3D05A8E3" w14:textId="0AD911CE" w:rsidR="005B29C4" w:rsidRPr="0005213F" w:rsidRDefault="005B29C4" w:rsidP="005B29C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 xml:space="preserve">Результат. </w:t>
      </w:r>
      <w:r w:rsidRPr="0005213F">
        <w:rPr>
          <w:rFonts w:ascii="Cambria" w:eastAsia="Calibri" w:hAnsi="Cambria" w:cs="Times New Roman"/>
          <w:sz w:val="24"/>
          <w:szCs w:val="24"/>
        </w:rPr>
        <w:t>Работа, проведённая МО на</w:t>
      </w:r>
      <w:r w:rsidR="003737C3">
        <w:rPr>
          <w:rFonts w:ascii="Cambria" w:eastAsia="Calibri" w:hAnsi="Cambria" w:cs="Times New Roman"/>
          <w:sz w:val="24"/>
          <w:szCs w:val="24"/>
        </w:rPr>
        <w:t>чальных классов в 2020– 2021</w:t>
      </w:r>
      <w:r w:rsidRPr="0005213F">
        <w:rPr>
          <w:rFonts w:ascii="Cambria" w:eastAsia="Calibri" w:hAnsi="Cambria" w:cs="Times New Roman"/>
          <w:sz w:val="24"/>
          <w:szCs w:val="24"/>
        </w:rPr>
        <w:t xml:space="preserve"> учебном году способствовала:</w:t>
      </w:r>
    </w:p>
    <w:p w14:paraId="1D2CF1D8" w14:textId="77777777" w:rsidR="005B29C4" w:rsidRPr="0005213F" w:rsidRDefault="005B29C4" w:rsidP="005B29C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•</w:t>
      </w:r>
      <w:r w:rsidRPr="0005213F">
        <w:rPr>
          <w:rFonts w:ascii="Cambria" w:eastAsia="Calibri" w:hAnsi="Cambria" w:cs="Times New Roman"/>
          <w:sz w:val="24"/>
          <w:szCs w:val="24"/>
        </w:rPr>
        <w:tab/>
        <w:t>росту качества знаний обучающихся;</w:t>
      </w:r>
    </w:p>
    <w:p w14:paraId="6046BC17" w14:textId="35451798" w:rsidR="005B29C4" w:rsidRPr="0005213F" w:rsidRDefault="005B29C4" w:rsidP="005B29C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 xml:space="preserve">Решение. </w:t>
      </w:r>
      <w:r w:rsidR="003737C3">
        <w:rPr>
          <w:rFonts w:ascii="Cambria" w:eastAsia="Calibri" w:hAnsi="Cambria" w:cs="Times New Roman"/>
          <w:sz w:val="24"/>
          <w:szCs w:val="24"/>
        </w:rPr>
        <w:t>Работу МО за 2020 – 2021</w:t>
      </w:r>
      <w:r w:rsidRPr="0005213F">
        <w:rPr>
          <w:rFonts w:ascii="Cambria" w:eastAsia="Calibri" w:hAnsi="Cambria" w:cs="Times New Roman"/>
          <w:sz w:val="24"/>
          <w:szCs w:val="24"/>
        </w:rPr>
        <w:t xml:space="preserve"> учебный год признать удовлетворительной.</w:t>
      </w:r>
    </w:p>
    <w:p w14:paraId="14AAA948" w14:textId="77777777" w:rsidR="005B29C4" w:rsidRPr="0005213F" w:rsidRDefault="005B29C4" w:rsidP="005B29C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 xml:space="preserve">                </w:t>
      </w:r>
    </w:p>
    <w:p w14:paraId="722CEA59" w14:textId="77777777" w:rsidR="005B29C4" w:rsidRPr="0005213F" w:rsidRDefault="005B29C4" w:rsidP="005B29C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 xml:space="preserve">                </w:t>
      </w:r>
    </w:p>
    <w:p w14:paraId="40274534" w14:textId="1690DFB5" w:rsidR="005B29C4" w:rsidRPr="0005213F" w:rsidRDefault="005B29C4" w:rsidP="005B29C4">
      <w:pPr>
        <w:spacing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 xml:space="preserve">3.   Заседания </w:t>
      </w:r>
      <w:r w:rsidR="00861791">
        <w:rPr>
          <w:rFonts w:ascii="Cambria" w:eastAsia="Calibri" w:hAnsi="Cambria" w:cs="Times New Roman"/>
          <w:b/>
          <w:sz w:val="24"/>
          <w:szCs w:val="24"/>
        </w:rPr>
        <w:t>методического объединения в 2021</w:t>
      </w:r>
      <w:r w:rsidRPr="0005213F">
        <w:rPr>
          <w:rFonts w:ascii="Cambria" w:eastAsia="Calibri" w:hAnsi="Cambria" w:cs="Times New Roman"/>
          <w:b/>
          <w:sz w:val="24"/>
          <w:szCs w:val="24"/>
        </w:rPr>
        <w:t>-202</w:t>
      </w:r>
      <w:r w:rsidR="00861791">
        <w:rPr>
          <w:rFonts w:ascii="Cambria" w:eastAsia="Calibri" w:hAnsi="Cambria" w:cs="Times New Roman"/>
          <w:b/>
          <w:sz w:val="24"/>
          <w:szCs w:val="24"/>
        </w:rPr>
        <w:t>2</w:t>
      </w:r>
      <w:r w:rsidRPr="0005213F">
        <w:rPr>
          <w:rFonts w:ascii="Cambria" w:eastAsia="Calibri" w:hAnsi="Cambria" w:cs="Times New Roman"/>
          <w:b/>
          <w:sz w:val="24"/>
          <w:szCs w:val="24"/>
        </w:rPr>
        <w:t xml:space="preserve"> учебном году</w:t>
      </w:r>
    </w:p>
    <w:p w14:paraId="3D96B2E2" w14:textId="77777777" w:rsidR="005B29C4" w:rsidRPr="0005213F" w:rsidRDefault="005B29C4" w:rsidP="005B29C4">
      <w:pPr>
        <w:spacing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820"/>
        <w:gridCol w:w="9007"/>
      </w:tblGrid>
      <w:tr w:rsidR="005B29C4" w:rsidRPr="0005213F" w14:paraId="2C7CF158" w14:textId="77777777" w:rsidTr="005B29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5D85" w14:textId="77777777" w:rsidR="005B29C4" w:rsidRPr="0005213F" w:rsidRDefault="005B29C4" w:rsidP="005B29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93DA" w14:textId="77777777" w:rsidR="005B29C4" w:rsidRPr="0005213F" w:rsidRDefault="005B29C4" w:rsidP="005B29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Тематика заседаний</w:t>
            </w: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F88C" w14:textId="77777777" w:rsidR="005B29C4" w:rsidRPr="0005213F" w:rsidRDefault="005B29C4" w:rsidP="005B29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Рассматриваемые вопросы</w:t>
            </w:r>
          </w:p>
        </w:tc>
      </w:tr>
      <w:tr w:rsidR="00E26F82" w:rsidRPr="0005213F" w14:paraId="7D4C5FDB" w14:textId="77777777" w:rsidTr="005B29C4">
        <w:trPr>
          <w:trHeight w:val="1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98AE" w14:textId="77777777" w:rsidR="00E26F82" w:rsidRPr="0005213F" w:rsidRDefault="00E26F82" w:rsidP="00D134BD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Август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FDAA" w14:textId="118DDE4D" w:rsidR="00E26F82" w:rsidRPr="0005213F" w:rsidRDefault="00E26F82" w:rsidP="00D134BD">
            <w:pPr>
              <w:shd w:val="clear" w:color="auto" w:fill="FFFFFF"/>
              <w:spacing w:after="0" w:line="276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  <w:t>Заседание №1</w:t>
            </w:r>
          </w:p>
          <w:p w14:paraId="4C4531A3" w14:textId="3F2E148F" w:rsidR="00E26F82" w:rsidRPr="0005213F" w:rsidRDefault="00E26F82" w:rsidP="00D134BD">
            <w:pPr>
              <w:spacing w:after="20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187" w14:textId="77777777" w:rsidR="00E26F82" w:rsidRPr="0027189B" w:rsidRDefault="00E26F82" w:rsidP="00E26F8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0" w:afterAutospacing="1" w:line="276" w:lineRule="auto"/>
              <w:ind w:left="36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Анализ работы МО начальной школы за 2020-2021 учебный год.</w:t>
            </w:r>
          </w:p>
          <w:p w14:paraId="1EAA9B40" w14:textId="77777777" w:rsidR="00E26F82" w:rsidRPr="0027189B" w:rsidRDefault="00E26F82" w:rsidP="00E26F8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0" w:afterAutospacing="1" w:line="276" w:lineRule="auto"/>
              <w:ind w:left="36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Обсуждение и утверждение плана работы методического объединения на 2021-2022 год.</w:t>
            </w:r>
          </w:p>
          <w:p w14:paraId="1212AC9C" w14:textId="77777777" w:rsidR="00E26F82" w:rsidRPr="0027189B" w:rsidRDefault="00E26F82" w:rsidP="00E26F8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0" w:afterAutospacing="1" w:line="276" w:lineRule="auto"/>
              <w:ind w:left="36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Утверждение ответственных за подготовку материалов МО.</w:t>
            </w:r>
          </w:p>
          <w:p w14:paraId="7174A5A6" w14:textId="77777777" w:rsidR="00E26F82" w:rsidRPr="0027189B" w:rsidRDefault="00E26F82" w:rsidP="00E26F8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0" w:afterAutospacing="1" w:line="276" w:lineRule="auto"/>
              <w:ind w:left="36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Обсуждение нормативных, программно – методических документов.</w:t>
            </w:r>
          </w:p>
          <w:p w14:paraId="2303CE5D" w14:textId="77777777" w:rsidR="00E26F82" w:rsidRPr="0027189B" w:rsidRDefault="00E26F82" w:rsidP="00E26F8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0" w:afterAutospacing="1" w:line="276" w:lineRule="auto"/>
              <w:ind w:left="36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Рассмотрение и рекомендации по составлению рабочих программ по предметам и внеурочной деятельности в соответствии с требованиями  (1,2,3,4 </w:t>
            </w:r>
            <w:proofErr w:type="spellStart"/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14:paraId="64107F67" w14:textId="77777777" w:rsidR="00E26F82" w:rsidRPr="0027189B" w:rsidRDefault="00E26F82" w:rsidP="00E26F8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0" w:afterAutospacing="1" w:line="276" w:lineRule="auto"/>
              <w:ind w:left="36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Корректировка и утверждение тем по самообразованию педагогов.</w:t>
            </w:r>
          </w:p>
          <w:p w14:paraId="67F48668" w14:textId="77777777" w:rsidR="00E26F82" w:rsidRPr="0027189B" w:rsidRDefault="00E26F82" w:rsidP="00E26F82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60"/>
              </w:tabs>
              <w:spacing w:before="100" w:beforeAutospacing="1" w:after="100" w:afterAutospacing="1" w:line="276" w:lineRule="auto"/>
              <w:ind w:left="36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Обсуждение и участие учителей и учащихся начальных классов в различных конкурсах.</w:t>
            </w:r>
          </w:p>
          <w:p w14:paraId="48263858" w14:textId="77777777" w:rsidR="00E26F82" w:rsidRPr="0005213F" w:rsidRDefault="00E26F82" w:rsidP="00D134BD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E26F82" w:rsidRPr="0005213F" w14:paraId="42D18E34" w14:textId="77777777" w:rsidTr="005B29C4">
        <w:trPr>
          <w:trHeight w:val="3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573B" w14:textId="77777777" w:rsidR="00E26F82" w:rsidRPr="0005213F" w:rsidRDefault="00E26F82" w:rsidP="00D134BD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8EED" w14:textId="24DCF714" w:rsidR="00E26F82" w:rsidRPr="0005213F" w:rsidRDefault="00E26F82" w:rsidP="00D134BD">
            <w:pPr>
              <w:shd w:val="clear" w:color="auto" w:fill="FFFFFF"/>
              <w:spacing w:after="0" w:line="276" w:lineRule="auto"/>
              <w:rPr>
                <w:rFonts w:ascii="Cambria" w:eastAsia="Times New Roman" w:hAnsi="Cambria" w:cs="Calibri"/>
                <w:b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213F">
              <w:rPr>
                <w:rFonts w:ascii="Cambria" w:eastAsia="Times New Roman" w:hAnsi="Cambria" w:cs="Calibri"/>
                <w:b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Заседание №2</w:t>
            </w:r>
          </w:p>
          <w:p w14:paraId="6C4D6A3E" w14:textId="0ACBFBCC" w:rsidR="00E26F82" w:rsidRPr="0005213F" w:rsidRDefault="00E26F82" w:rsidP="00D134BD">
            <w:pPr>
              <w:spacing w:after="20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484" w14:textId="77777777" w:rsidR="00E26F82" w:rsidRPr="0027189B" w:rsidRDefault="00E26F82" w:rsidP="0084665C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rFonts w:ascii="Cambria" w:hAnsi="Cambria" w:cs="Arial"/>
                <w:color w:val="000000"/>
              </w:rPr>
            </w:pPr>
            <w:r w:rsidRPr="0027189B">
              <w:rPr>
                <w:rFonts w:ascii="Cambria" w:hAnsi="Cambria" w:cs="Arial"/>
                <w:color w:val="000000"/>
              </w:rPr>
              <w:t>Организация эффективной контрольно-оценочной деятельности.</w:t>
            </w:r>
          </w:p>
          <w:p w14:paraId="4DE6A289" w14:textId="77777777" w:rsidR="00E26F82" w:rsidRPr="0027189B" w:rsidRDefault="00E26F82" w:rsidP="0084665C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rFonts w:ascii="Cambria" w:hAnsi="Cambria" w:cs="Arial"/>
                <w:color w:val="000000"/>
              </w:rPr>
            </w:pPr>
            <w:r w:rsidRPr="0027189B">
              <w:rPr>
                <w:rFonts w:ascii="Cambria" w:hAnsi="Cambria" w:cs="Arial"/>
                <w:color w:val="000000"/>
              </w:rPr>
              <w:t xml:space="preserve">2. Изучение методов педагогической диагностики в соответствии с </w:t>
            </w:r>
            <w:r w:rsidRPr="0027189B">
              <w:rPr>
                <w:rFonts w:ascii="Cambria" w:hAnsi="Cambria" w:cs="Arial"/>
                <w:bCs/>
                <w:iCs/>
                <w:color w:val="000000"/>
              </w:rPr>
              <w:t>Госстандартом</w:t>
            </w:r>
          </w:p>
          <w:p w14:paraId="23F63FA8" w14:textId="77777777" w:rsidR="00E26F82" w:rsidRPr="0027189B" w:rsidRDefault="00E26F82" w:rsidP="0084665C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rFonts w:ascii="Cambria" w:hAnsi="Cambria" w:cs="Arial"/>
                <w:color w:val="000000"/>
              </w:rPr>
            </w:pPr>
            <w:r w:rsidRPr="0027189B">
              <w:rPr>
                <w:rFonts w:ascii="Cambria" w:hAnsi="Cambria" w:cs="Arial"/>
                <w:color w:val="000000"/>
              </w:rPr>
              <w:t>3. Технология оценивания образовательных достижений учащихся начальных классов.</w:t>
            </w:r>
          </w:p>
          <w:p w14:paraId="38F4DA5C" w14:textId="77777777" w:rsidR="00E26F82" w:rsidRPr="0027189B" w:rsidRDefault="00E26F82" w:rsidP="0084665C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rFonts w:ascii="Cambria" w:hAnsi="Cambria" w:cs="Arial"/>
                <w:color w:val="000000"/>
              </w:rPr>
            </w:pPr>
            <w:r w:rsidRPr="0027189B">
              <w:rPr>
                <w:rFonts w:ascii="Cambria" w:hAnsi="Cambria" w:cs="Arial"/>
                <w:color w:val="000000"/>
              </w:rPr>
              <w:t>4. Эффективность работы учителей школы по обеспечению качественного образования.</w:t>
            </w:r>
          </w:p>
          <w:p w14:paraId="2469DC75" w14:textId="77777777" w:rsidR="00E26F82" w:rsidRPr="0027189B" w:rsidRDefault="00E26F82" w:rsidP="0084665C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rFonts w:ascii="Cambria" w:hAnsi="Cambria" w:cs="Arial"/>
                <w:color w:val="000000"/>
              </w:rPr>
            </w:pPr>
            <w:r w:rsidRPr="0027189B">
              <w:rPr>
                <w:rFonts w:ascii="Cambria" w:hAnsi="Cambria" w:cs="Arial"/>
                <w:color w:val="000000"/>
              </w:rPr>
              <w:t>5. Реализация воспитательной деятельности в школе</w:t>
            </w:r>
          </w:p>
          <w:p w14:paraId="0C3B309A" w14:textId="77777777" w:rsidR="00E26F82" w:rsidRPr="0027189B" w:rsidRDefault="00E26F82" w:rsidP="0084665C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rFonts w:ascii="Cambria" w:hAnsi="Cambria" w:cs="Arial"/>
                <w:color w:val="000000"/>
              </w:rPr>
            </w:pPr>
            <w:r w:rsidRPr="0027189B">
              <w:rPr>
                <w:rFonts w:ascii="Cambria" w:hAnsi="Cambria" w:cs="Arial"/>
                <w:color w:val="000000"/>
              </w:rPr>
              <w:t>6.Подведение итогов успеваемости за I четверть</w:t>
            </w:r>
          </w:p>
          <w:p w14:paraId="55C42AFB" w14:textId="77777777" w:rsidR="00E26F82" w:rsidRPr="0027189B" w:rsidRDefault="00E26F82" w:rsidP="0084665C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rFonts w:ascii="Cambria" w:hAnsi="Cambria" w:cs="Arial"/>
                <w:color w:val="000000"/>
              </w:rPr>
            </w:pPr>
            <w:r w:rsidRPr="0027189B">
              <w:rPr>
                <w:rFonts w:ascii="Cambria" w:hAnsi="Cambria" w:cs="Arial"/>
                <w:color w:val="000000"/>
              </w:rPr>
              <w:t>7. Выполнение программ за 1 четверть</w:t>
            </w:r>
          </w:p>
          <w:p w14:paraId="61B1D15F" w14:textId="77777777" w:rsidR="00E26F82" w:rsidRPr="0027189B" w:rsidRDefault="00E26F82" w:rsidP="0084665C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  <w:p w14:paraId="6C98F3E5" w14:textId="7C64E300" w:rsidR="00E26F82" w:rsidRPr="0005213F" w:rsidRDefault="00E26F82" w:rsidP="00D134BD">
            <w:pPr>
              <w:spacing w:after="0" w:line="276" w:lineRule="auto"/>
              <w:rPr>
                <w:rFonts w:ascii="Cambria" w:eastAsia="Calibri" w:hAnsi="Cambria" w:cs="Times New Roman"/>
                <w:color w:val="0D0D0D"/>
                <w:sz w:val="24"/>
                <w:szCs w:val="24"/>
              </w:rPr>
            </w:pPr>
          </w:p>
        </w:tc>
      </w:tr>
      <w:tr w:rsidR="00E26F82" w:rsidRPr="0005213F" w14:paraId="17CA7B72" w14:textId="77777777" w:rsidTr="00E26F82">
        <w:trPr>
          <w:trHeight w:val="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3E06" w14:textId="77777777" w:rsidR="00E26F82" w:rsidRPr="0005213F" w:rsidRDefault="00E26F82" w:rsidP="00D134BD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BF6D" w14:textId="5AE51132" w:rsidR="00E26F82" w:rsidRPr="0005213F" w:rsidRDefault="00E26F82" w:rsidP="00D134BD">
            <w:pPr>
              <w:shd w:val="clear" w:color="auto" w:fill="FFFFFF"/>
              <w:spacing w:after="0" w:line="276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  <w:t>Заседание №3</w:t>
            </w:r>
          </w:p>
          <w:p w14:paraId="20DD63EB" w14:textId="7B3204B4" w:rsidR="00E26F82" w:rsidRPr="0005213F" w:rsidRDefault="00E26F82" w:rsidP="00D134BD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2D1" w14:textId="77777777" w:rsidR="00E26F82" w:rsidRPr="0027189B" w:rsidRDefault="00E26F82" w:rsidP="0084665C">
            <w:pPr>
              <w:shd w:val="clear" w:color="auto" w:fill="FFFFFF"/>
              <w:spacing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.Выступление</w:t>
            </w:r>
            <w:proofErr w:type="gramEnd"/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Артыковой</w:t>
            </w:r>
            <w:proofErr w:type="spellEnd"/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И.Х. по итогам успеваемости за 2 четверть.</w:t>
            </w:r>
          </w:p>
          <w:p w14:paraId="68D6AF0C" w14:textId="77777777" w:rsidR="00E26F82" w:rsidRPr="0027189B" w:rsidRDefault="00E26F82" w:rsidP="0084665C">
            <w:pPr>
              <w:shd w:val="clear" w:color="auto" w:fill="FFFFFF"/>
              <w:spacing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2.Выступление руководителя МО начальных классов </w:t>
            </w:r>
            <w:proofErr w:type="spellStart"/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Ишанкуловой</w:t>
            </w:r>
            <w:proofErr w:type="spellEnd"/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З.А.. Общая оценка работы МО за </w:t>
            </w:r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полугодие 2021-2022 учебного года.</w:t>
            </w:r>
          </w:p>
          <w:p w14:paraId="0F065AC5" w14:textId="77777777" w:rsidR="00E26F82" w:rsidRPr="0027189B" w:rsidRDefault="00E26F82" w:rsidP="0084665C">
            <w:pPr>
              <w:shd w:val="clear" w:color="auto" w:fill="FFFFFF"/>
              <w:spacing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3. Выступление руководителя МО начальных классов </w:t>
            </w:r>
            <w:proofErr w:type="spellStart"/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Ишанкуловой</w:t>
            </w:r>
            <w:proofErr w:type="spellEnd"/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З.А..План</w:t>
            </w:r>
            <w:proofErr w:type="spellEnd"/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работы МО на </w:t>
            </w:r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полугодие</w:t>
            </w:r>
          </w:p>
          <w:p w14:paraId="01D4F144" w14:textId="77777777" w:rsidR="00E26F82" w:rsidRPr="0027189B" w:rsidRDefault="00E26F82" w:rsidP="0084665C">
            <w:pPr>
              <w:shd w:val="clear" w:color="auto" w:fill="FFFFFF"/>
              <w:spacing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kk-KZ" w:eastAsia="ru-RU"/>
              </w:rPr>
            </w:pPr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4. Выступление по теме самообразования. Выступает учитель начальных классов Насырова А.А.</w:t>
            </w:r>
          </w:p>
          <w:p w14:paraId="6D0FF22C" w14:textId="0CC676A5" w:rsidR="00E26F82" w:rsidRPr="0005213F" w:rsidRDefault="00E26F82" w:rsidP="00D134BD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 w:val="kk-KZ"/>
              </w:rPr>
            </w:pPr>
          </w:p>
        </w:tc>
      </w:tr>
      <w:tr w:rsidR="00E26F82" w:rsidRPr="0005213F" w14:paraId="0DF73395" w14:textId="77777777" w:rsidTr="005B29C4">
        <w:trPr>
          <w:trHeight w:val="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941" w14:textId="2F26FC2A" w:rsidR="00E26F82" w:rsidRPr="0005213F" w:rsidRDefault="00E26F82" w:rsidP="00D134BD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3F73" w14:textId="0959F763" w:rsidR="00E26F82" w:rsidRPr="0005213F" w:rsidRDefault="00E26F82" w:rsidP="00D134BD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№4</w:t>
            </w: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6BEF" w14:textId="77777777" w:rsidR="00E26F82" w:rsidRPr="0027189B" w:rsidRDefault="00E26F82" w:rsidP="0084665C">
            <w:pPr>
              <w:spacing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189B">
              <w:rPr>
                <w:rFonts w:ascii="Cambria" w:hAnsi="Cambria" w:cs="Times New Roman"/>
                <w:sz w:val="24"/>
                <w:szCs w:val="24"/>
              </w:rPr>
              <w:t>.Выступление</w:t>
            </w:r>
            <w:proofErr w:type="gramEnd"/>
            <w:r w:rsidRPr="0027189B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27189B">
              <w:rPr>
                <w:rFonts w:ascii="Cambria" w:hAnsi="Cambria" w:cs="Times New Roman"/>
                <w:sz w:val="24"/>
                <w:szCs w:val="24"/>
              </w:rPr>
              <w:t>зам.директора</w:t>
            </w:r>
            <w:proofErr w:type="spellEnd"/>
            <w:r w:rsidRPr="0027189B">
              <w:rPr>
                <w:rFonts w:ascii="Cambria" w:hAnsi="Cambria" w:cs="Times New Roman"/>
                <w:sz w:val="24"/>
                <w:szCs w:val="24"/>
              </w:rPr>
              <w:t xml:space="preserve"> по УВР </w:t>
            </w:r>
            <w:proofErr w:type="spellStart"/>
            <w:r w:rsidRPr="0027189B">
              <w:rPr>
                <w:rFonts w:ascii="Cambria" w:hAnsi="Cambria" w:cs="Times New Roman"/>
                <w:sz w:val="24"/>
                <w:szCs w:val="24"/>
              </w:rPr>
              <w:t>Артыковой</w:t>
            </w:r>
            <w:proofErr w:type="spellEnd"/>
            <w:r w:rsidRPr="0027189B">
              <w:rPr>
                <w:rFonts w:ascii="Cambria" w:hAnsi="Cambria" w:cs="Times New Roman"/>
                <w:sz w:val="24"/>
                <w:szCs w:val="24"/>
              </w:rPr>
              <w:t xml:space="preserve"> И.Х. по итогам 3 четверти. </w:t>
            </w:r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2.Особенности учебной мотивации и эмоциональных переживаний младших школьников в условиях адаптации ко второй ступени обучения.</w:t>
            </w:r>
          </w:p>
          <w:p w14:paraId="4C918C70" w14:textId="77777777" w:rsidR="00E26F82" w:rsidRPr="0027189B" w:rsidRDefault="00E26F82" w:rsidP="0084665C">
            <w:pPr>
              <w:spacing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3.Готовность младших школьников к обучению в основной школе.</w:t>
            </w:r>
          </w:p>
          <w:p w14:paraId="06C582A7" w14:textId="77777777" w:rsidR="00E26F82" w:rsidRPr="0027189B" w:rsidRDefault="00E26F82" w:rsidP="0084665C">
            <w:pPr>
              <w:spacing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4.Выступление руководителя МО </w:t>
            </w:r>
            <w:proofErr w:type="spellStart"/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Ишанкуловой</w:t>
            </w:r>
            <w:proofErr w:type="spellEnd"/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З.А. по подготовке к МОДО  за курс начальной школы. </w:t>
            </w:r>
          </w:p>
          <w:p w14:paraId="1717FAA4" w14:textId="77777777" w:rsidR="00E26F82" w:rsidRPr="0005213F" w:rsidRDefault="00E26F82" w:rsidP="00D134BD">
            <w:pPr>
              <w:shd w:val="clear" w:color="auto" w:fill="FFFFFF"/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F82" w:rsidRPr="0005213F" w14:paraId="727648FE" w14:textId="77777777" w:rsidTr="005B29C4">
        <w:trPr>
          <w:trHeight w:val="2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88D3" w14:textId="5E495A2C" w:rsidR="00E26F82" w:rsidRPr="0005213F" w:rsidRDefault="00E26F82" w:rsidP="00D134BD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5015" w14:textId="10C08F57" w:rsidR="00E26F82" w:rsidRPr="0005213F" w:rsidRDefault="00E26F82" w:rsidP="00D134BD">
            <w:pPr>
              <w:shd w:val="clear" w:color="auto" w:fill="FFFFFF"/>
              <w:spacing w:after="0" w:line="276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  <w:t>Заседание №5</w:t>
            </w:r>
          </w:p>
          <w:p w14:paraId="5303DA45" w14:textId="214EC800" w:rsidR="00E26F82" w:rsidRPr="0005213F" w:rsidRDefault="00E26F82" w:rsidP="00D134BD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EB9A" w14:textId="77777777" w:rsidR="00E26F82" w:rsidRDefault="00E26F82" w:rsidP="0084665C">
            <w:pPr>
              <w:shd w:val="clear" w:color="auto" w:fill="FFFFFF"/>
              <w:spacing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1.Анализ работы МО учителей начальных классов за 2021-2022 учебный год. Подведение итогов по открытым урокам и внеклассным мероприятиям  за учебный год.</w:t>
            </w:r>
          </w:p>
          <w:p w14:paraId="30284FDC" w14:textId="77777777" w:rsidR="00E26F82" w:rsidRDefault="00E26F82" w:rsidP="0084665C">
            <w:pPr>
              <w:shd w:val="clear" w:color="auto" w:fill="FFFFFF"/>
              <w:spacing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2.Обсуждение плана работы МО на 2022-2023 учебный год.</w:t>
            </w:r>
          </w:p>
          <w:p w14:paraId="158C6764" w14:textId="77777777" w:rsidR="00E26F82" w:rsidRDefault="00E26F82" w:rsidP="0084665C">
            <w:pPr>
              <w:shd w:val="clear" w:color="auto" w:fill="FFFFFF"/>
              <w:spacing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3. Совместный анализ итоговых комплексных работ за курс начальной школы.</w:t>
            </w:r>
          </w:p>
          <w:p w14:paraId="46673135" w14:textId="77777777" w:rsidR="00E26F82" w:rsidRDefault="00E26F82" w:rsidP="0084665C">
            <w:pPr>
              <w:shd w:val="clear" w:color="auto" w:fill="FFFFFF"/>
              <w:spacing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4. Методическая копилка-обзор методических находок учителей.</w:t>
            </w:r>
          </w:p>
          <w:p w14:paraId="7FD79BD6" w14:textId="77777777" w:rsidR="00E26F82" w:rsidRPr="0027189B" w:rsidRDefault="00E26F82" w:rsidP="0084665C">
            <w:pPr>
              <w:shd w:val="clear" w:color="auto" w:fill="FFFFFF"/>
              <w:spacing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27189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5. Выступление по теме самообразования «Повышение качества чтения и письма у младших школьников».</w:t>
            </w:r>
          </w:p>
          <w:p w14:paraId="0D825BED" w14:textId="77777777" w:rsidR="00E26F82" w:rsidRPr="0027189B" w:rsidRDefault="00E26F82" w:rsidP="0084665C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F5607CF" w14:textId="7B190A5F" w:rsidR="00E26F82" w:rsidRPr="0005213F" w:rsidRDefault="00E26F82" w:rsidP="00D134BD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3147C76C" w14:textId="77777777" w:rsidR="00AF14C1" w:rsidRPr="0005213F" w:rsidRDefault="00AF14C1" w:rsidP="00D134BD">
      <w:pPr>
        <w:spacing w:line="276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</w:p>
    <w:p w14:paraId="29BA4F6E" w14:textId="77777777" w:rsidR="00AF14C1" w:rsidRDefault="00AF14C1" w:rsidP="005B29C4">
      <w:pPr>
        <w:spacing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</w:p>
    <w:p w14:paraId="7A06FDC1" w14:textId="77777777" w:rsidR="00DF2B51" w:rsidRPr="0005213F" w:rsidRDefault="00DF2B51" w:rsidP="005B29C4">
      <w:pPr>
        <w:spacing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</w:p>
    <w:p w14:paraId="3CD91B3B" w14:textId="27EE748C" w:rsidR="005B29C4" w:rsidRPr="0005213F" w:rsidRDefault="005B29C4" w:rsidP="005B29C4">
      <w:pPr>
        <w:spacing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>4.   Участие членов МО в реализации программы методической учебы педагогов (методические недели, открытые уроки, педсоветы, семинары и т.п.) в 202</w:t>
      </w:r>
      <w:r w:rsidR="00E26F82">
        <w:rPr>
          <w:rFonts w:ascii="Cambria" w:eastAsia="Calibri" w:hAnsi="Cambria" w:cs="Times New Roman"/>
          <w:b/>
          <w:sz w:val="24"/>
          <w:szCs w:val="24"/>
        </w:rPr>
        <w:t>1</w:t>
      </w:r>
      <w:r w:rsidRPr="0005213F">
        <w:rPr>
          <w:rFonts w:ascii="Cambria" w:eastAsia="Calibri" w:hAnsi="Cambria" w:cs="Times New Roman"/>
          <w:b/>
          <w:sz w:val="24"/>
          <w:szCs w:val="24"/>
        </w:rPr>
        <w:t>-202</w:t>
      </w:r>
      <w:r w:rsidR="00E26F82">
        <w:rPr>
          <w:rFonts w:ascii="Cambria" w:eastAsia="Calibri" w:hAnsi="Cambria" w:cs="Times New Roman"/>
          <w:b/>
          <w:sz w:val="24"/>
          <w:szCs w:val="24"/>
        </w:rPr>
        <w:t>2</w:t>
      </w:r>
      <w:r w:rsidRPr="0005213F">
        <w:rPr>
          <w:rFonts w:ascii="Cambria" w:eastAsia="Calibri" w:hAnsi="Cambria" w:cs="Times New Roman"/>
          <w:b/>
          <w:sz w:val="24"/>
          <w:szCs w:val="24"/>
        </w:rPr>
        <w:t xml:space="preserve"> учебном году</w:t>
      </w:r>
    </w:p>
    <w:p w14:paraId="6FF687C3" w14:textId="77777777" w:rsidR="005B29C4" w:rsidRPr="0005213F" w:rsidRDefault="005B29C4" w:rsidP="005B29C4">
      <w:pPr>
        <w:spacing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</w:p>
    <w:tbl>
      <w:tblPr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128"/>
        <w:gridCol w:w="10520"/>
      </w:tblGrid>
      <w:tr w:rsidR="005B29C4" w:rsidRPr="0005213F" w14:paraId="65502686" w14:textId="77777777" w:rsidTr="00874C7D">
        <w:trPr>
          <w:trHeight w:val="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422B" w14:textId="77777777" w:rsidR="005B29C4" w:rsidRPr="0005213F" w:rsidRDefault="005B29C4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№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4F0D" w14:textId="77777777" w:rsidR="005B29C4" w:rsidRPr="0005213F" w:rsidRDefault="005B29C4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80FC" w14:textId="77777777" w:rsidR="005B29C4" w:rsidRPr="0005213F" w:rsidRDefault="005B29C4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Формы методической учебы </w:t>
            </w:r>
          </w:p>
        </w:tc>
      </w:tr>
      <w:tr w:rsidR="00037562" w:rsidRPr="0005213F" w14:paraId="6115C4B0" w14:textId="77777777" w:rsidTr="00AF14C1">
        <w:trPr>
          <w:trHeight w:val="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E0DC" w14:textId="77777777" w:rsidR="00037562" w:rsidRPr="0005213F" w:rsidRDefault="00037562" w:rsidP="0003756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</w:p>
        </w:tc>
        <w:tc>
          <w:tcPr>
            <w:tcW w:w="4128" w:type="dxa"/>
          </w:tcPr>
          <w:p w14:paraId="70D92D43" w14:textId="4C48E045" w:rsidR="00037562" w:rsidRPr="0005213F" w:rsidRDefault="00AF14C1" w:rsidP="0003756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Артыкова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Халмуратовна</w:t>
            </w:r>
            <w:proofErr w:type="spellEnd"/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5F45" w14:textId="07D4E3CB" w:rsidR="00037562" w:rsidRPr="0005213F" w:rsidRDefault="00DF2EE2" w:rsidP="0003756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</w:p>
        </w:tc>
      </w:tr>
      <w:tr w:rsidR="00B0655F" w:rsidRPr="0005213F" w14:paraId="1C2AF9C3" w14:textId="77777777" w:rsidTr="00B0655F">
        <w:trPr>
          <w:trHeight w:val="18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7FFD" w14:textId="77777777" w:rsidR="00B0655F" w:rsidRPr="0005213F" w:rsidRDefault="00B0655F" w:rsidP="0003756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</w:p>
        </w:tc>
        <w:tc>
          <w:tcPr>
            <w:tcW w:w="4128" w:type="dxa"/>
            <w:vAlign w:val="center"/>
          </w:tcPr>
          <w:p w14:paraId="5565BD8A" w14:textId="590331B2" w:rsidR="00B0655F" w:rsidRPr="0005213F" w:rsidRDefault="00B0655F" w:rsidP="00037562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Абдурахимова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Абдусапыровна</w:t>
            </w:r>
            <w:proofErr w:type="spellEnd"/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2C8D" w14:textId="1E253CC4" w:rsidR="00B0655F" w:rsidRPr="0005213F" w:rsidRDefault="00B0655F" w:rsidP="0003756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  <w:r w:rsidR="00797D2C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r w:rsidR="00FA1426">
              <w:rPr>
                <w:rFonts w:ascii="Cambria" w:eastAsia="Calibri" w:hAnsi="Cambria" w:cs="Times New Roman"/>
                <w:sz w:val="24"/>
                <w:szCs w:val="24"/>
              </w:rPr>
              <w:t xml:space="preserve">по русскому языку </w:t>
            </w:r>
            <w:r w:rsidR="00F63E74">
              <w:rPr>
                <w:rFonts w:ascii="Cambria" w:eastAsia="Calibri" w:hAnsi="Cambria" w:cs="Times New Roman"/>
                <w:sz w:val="24"/>
                <w:szCs w:val="24"/>
              </w:rPr>
              <w:t>«Части речи».</w:t>
            </w:r>
          </w:p>
        </w:tc>
      </w:tr>
      <w:tr w:rsidR="00B0655F" w:rsidRPr="0005213F" w14:paraId="47B782E9" w14:textId="77777777" w:rsidTr="00AF14C1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389A" w14:textId="77777777" w:rsidR="00B0655F" w:rsidRPr="0005213F" w:rsidRDefault="00B0655F" w:rsidP="0003756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5</w:t>
            </w:r>
          </w:p>
        </w:tc>
        <w:tc>
          <w:tcPr>
            <w:tcW w:w="4128" w:type="dxa"/>
          </w:tcPr>
          <w:p w14:paraId="577F549E" w14:textId="21AD6CE7" w:rsidR="00B0655F" w:rsidRPr="0005213F" w:rsidRDefault="00B0655F" w:rsidP="00037562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Анарметова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Дурдона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Мирахматовна</w:t>
            </w:r>
            <w:proofErr w:type="spellEnd"/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2829" w14:textId="77777777" w:rsidR="00B0655F" w:rsidRPr="0005213F" w:rsidRDefault="00B0655F" w:rsidP="0003756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</w:p>
        </w:tc>
      </w:tr>
      <w:tr w:rsidR="00B0655F" w:rsidRPr="0005213F" w14:paraId="660A678F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5460" w14:textId="70F67BD3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6</w:t>
            </w:r>
          </w:p>
        </w:tc>
        <w:tc>
          <w:tcPr>
            <w:tcW w:w="4128" w:type="dxa"/>
            <w:vAlign w:val="center"/>
          </w:tcPr>
          <w:p w14:paraId="7AF094F4" w14:textId="2F41E67F" w:rsidR="00B0655F" w:rsidRPr="0005213F" w:rsidRDefault="00B0655F" w:rsidP="00874C7D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Дигай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9AD" w14:textId="01DA53DB" w:rsidR="00B0655F" w:rsidRPr="0005213F" w:rsidRDefault="00DF2EE2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</w:p>
        </w:tc>
      </w:tr>
      <w:tr w:rsidR="00B0655F" w:rsidRPr="0005213F" w14:paraId="0039114F" w14:textId="77777777" w:rsidTr="00E26F82">
        <w:trPr>
          <w:trHeight w:val="5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13E7" w14:textId="3AF944A4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28" w:type="dxa"/>
            <w:vAlign w:val="center"/>
          </w:tcPr>
          <w:p w14:paraId="111F291D" w14:textId="0E345801" w:rsidR="00B0655F" w:rsidRPr="0005213F" w:rsidRDefault="00B0655F" w:rsidP="00874C7D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Долгих Виктория Викторовна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E6BF" w14:textId="0E6E825E" w:rsidR="00B0655F" w:rsidRPr="0005213F" w:rsidRDefault="00DF2EE2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</w:p>
        </w:tc>
      </w:tr>
      <w:tr w:rsidR="00B0655F" w:rsidRPr="0005213F" w14:paraId="6950743B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AE81" w14:textId="07CB0C24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8</w:t>
            </w:r>
          </w:p>
        </w:tc>
        <w:tc>
          <w:tcPr>
            <w:tcW w:w="4128" w:type="dxa"/>
            <w:vAlign w:val="center"/>
          </w:tcPr>
          <w:p w14:paraId="502E319A" w14:textId="0920C4E1" w:rsidR="00B0655F" w:rsidRPr="0005213F" w:rsidRDefault="00B0655F" w:rsidP="00874C7D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Дубовская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744" w14:textId="0D339F84" w:rsidR="00B0655F" w:rsidRPr="0005213F" w:rsidRDefault="00DF2EE2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</w:p>
        </w:tc>
      </w:tr>
      <w:tr w:rsidR="00B0655F" w:rsidRPr="0005213F" w14:paraId="44C3CC1E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C172" w14:textId="139D7C46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9</w:t>
            </w:r>
          </w:p>
        </w:tc>
        <w:tc>
          <w:tcPr>
            <w:tcW w:w="4128" w:type="dxa"/>
            <w:vAlign w:val="center"/>
          </w:tcPr>
          <w:p w14:paraId="58BC3B4F" w14:textId="03B11B95" w:rsidR="00B0655F" w:rsidRPr="0005213F" w:rsidRDefault="00B0655F" w:rsidP="00874C7D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Платонова Мария Владиславовна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1A25" w14:textId="107B4A58" w:rsidR="00B0655F" w:rsidRPr="0005213F" w:rsidRDefault="00DF2EE2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</w:p>
        </w:tc>
      </w:tr>
      <w:tr w:rsidR="00B0655F" w:rsidRPr="0005213F" w14:paraId="11E84240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7FC3" w14:textId="1BB54FF1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10</w:t>
            </w:r>
          </w:p>
        </w:tc>
        <w:tc>
          <w:tcPr>
            <w:tcW w:w="4128" w:type="dxa"/>
            <w:vAlign w:val="center"/>
          </w:tcPr>
          <w:p w14:paraId="5E6205E0" w14:textId="3C7BC6A5" w:rsidR="00B0655F" w:rsidRPr="0005213F" w:rsidRDefault="00B0655F" w:rsidP="00874C7D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Насырова Аида </w:t>
            </w:r>
            <w:proofErr w:type="spellStart"/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Ариповна</w:t>
            </w:r>
            <w:proofErr w:type="spellEnd"/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3864" w14:textId="64DFDF11" w:rsidR="00B0655F" w:rsidRPr="0005213F" w:rsidRDefault="00DF2EE2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</w:p>
        </w:tc>
      </w:tr>
      <w:tr w:rsidR="00B0655F" w:rsidRPr="0005213F" w14:paraId="0A3604BB" w14:textId="77777777" w:rsidTr="00874C7D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56D2" w14:textId="15C8811B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11</w:t>
            </w:r>
          </w:p>
        </w:tc>
        <w:tc>
          <w:tcPr>
            <w:tcW w:w="4128" w:type="dxa"/>
          </w:tcPr>
          <w:p w14:paraId="45C07AEC" w14:textId="248F60DD" w:rsidR="00B0655F" w:rsidRPr="0005213F" w:rsidRDefault="00B0655F" w:rsidP="00874C7D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Ишанкулова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Азадовна</w:t>
            </w:r>
            <w:proofErr w:type="spellEnd"/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9843" w14:textId="266A909E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</w:p>
        </w:tc>
      </w:tr>
      <w:tr w:rsidR="00B0655F" w:rsidRPr="0005213F" w14:paraId="7BFFBA64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2EDC" w14:textId="480DB742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12</w:t>
            </w:r>
          </w:p>
        </w:tc>
        <w:tc>
          <w:tcPr>
            <w:tcW w:w="4128" w:type="dxa"/>
            <w:vAlign w:val="center"/>
          </w:tcPr>
          <w:p w14:paraId="41535782" w14:textId="276473AB" w:rsidR="00B0655F" w:rsidRPr="0005213F" w:rsidRDefault="00B0655F" w:rsidP="00874C7D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Крисанова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E8CC" w14:textId="496F7EE3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</w:p>
        </w:tc>
      </w:tr>
      <w:tr w:rsidR="00B0655F" w:rsidRPr="0005213F" w14:paraId="33CE2CB7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ECA5" w14:textId="513C3FA2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13</w:t>
            </w:r>
          </w:p>
        </w:tc>
        <w:tc>
          <w:tcPr>
            <w:tcW w:w="4128" w:type="dxa"/>
            <w:vAlign w:val="center"/>
          </w:tcPr>
          <w:p w14:paraId="3C4947B0" w14:textId="53B63353" w:rsidR="00B0655F" w:rsidRPr="0005213F" w:rsidRDefault="00B0655F" w:rsidP="00874C7D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Клепикова Мария Витальевна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0B4B" w14:textId="55639AF0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</w:p>
        </w:tc>
      </w:tr>
      <w:tr w:rsidR="00B0655F" w:rsidRPr="0005213F" w14:paraId="3E6D2FE1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4219" w14:textId="0F620FD5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14</w:t>
            </w:r>
          </w:p>
        </w:tc>
        <w:tc>
          <w:tcPr>
            <w:tcW w:w="4128" w:type="dxa"/>
            <w:vAlign w:val="center"/>
          </w:tcPr>
          <w:p w14:paraId="2CF57D31" w14:textId="0FDBC694" w:rsidR="00B0655F" w:rsidRPr="0005213F" w:rsidRDefault="00B0655F" w:rsidP="00874C7D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Копылова Инна Юрьевна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9EE9" w14:textId="0706CF17" w:rsidR="00B0655F" w:rsidRPr="0005213F" w:rsidRDefault="00E26F82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Прощание с Букварем</w:t>
            </w:r>
          </w:p>
        </w:tc>
      </w:tr>
      <w:tr w:rsidR="00B0655F" w:rsidRPr="0005213F" w14:paraId="4A2E6D7F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EFB1" w14:textId="40061A06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15</w:t>
            </w:r>
          </w:p>
        </w:tc>
        <w:tc>
          <w:tcPr>
            <w:tcW w:w="4128" w:type="dxa"/>
            <w:vAlign w:val="center"/>
          </w:tcPr>
          <w:p w14:paraId="315E0E93" w14:textId="7D5DE3EB" w:rsidR="00B0655F" w:rsidRPr="0005213F" w:rsidRDefault="00B0655F" w:rsidP="00874C7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  <w:lang w:val="kk-KZ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Лим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Любовь Валентиновна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FCDD" w14:textId="5CEA96EC" w:rsidR="00B0655F" w:rsidRPr="0005213F" w:rsidRDefault="00DF2EE2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Прощание с Букварем</w:t>
            </w:r>
          </w:p>
        </w:tc>
      </w:tr>
      <w:tr w:rsidR="00B0655F" w:rsidRPr="0005213F" w14:paraId="20494416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77F1" w14:textId="45212222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16</w:t>
            </w:r>
          </w:p>
        </w:tc>
        <w:tc>
          <w:tcPr>
            <w:tcW w:w="4128" w:type="dxa"/>
            <w:vAlign w:val="center"/>
          </w:tcPr>
          <w:p w14:paraId="00631BFE" w14:textId="35C5B950" w:rsidR="00B0655F" w:rsidRPr="0005213F" w:rsidRDefault="00B0655F" w:rsidP="00874C7D">
            <w:pPr>
              <w:spacing w:after="200"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Орлова Валентина Витальевна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EAA" w14:textId="3C086693" w:rsidR="00B0655F" w:rsidRPr="0005213F" w:rsidRDefault="00B0655F" w:rsidP="00DF2EE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  <w:r w:rsidR="00044C65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</w:p>
        </w:tc>
      </w:tr>
      <w:tr w:rsidR="00B0655F" w:rsidRPr="0005213F" w14:paraId="1EF18CA0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9A53" w14:textId="232756E8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17</w:t>
            </w:r>
          </w:p>
        </w:tc>
        <w:tc>
          <w:tcPr>
            <w:tcW w:w="4128" w:type="dxa"/>
            <w:vAlign w:val="center"/>
          </w:tcPr>
          <w:p w14:paraId="462E07B1" w14:textId="1A199721" w:rsidR="00B0655F" w:rsidRPr="0005213F" w:rsidRDefault="00F63E74" w:rsidP="00874C7D">
            <w:pPr>
              <w:spacing w:after="200"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Петрова Ксения Сергеевна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EB37" w14:textId="6195B874" w:rsidR="00B0655F" w:rsidRPr="0005213F" w:rsidRDefault="00F63E74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Прощание с Букварем</w:t>
            </w:r>
          </w:p>
        </w:tc>
      </w:tr>
      <w:tr w:rsidR="00B0655F" w:rsidRPr="0005213F" w14:paraId="20CA7ED0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F578" w14:textId="373DD2FB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18</w:t>
            </w:r>
          </w:p>
        </w:tc>
        <w:tc>
          <w:tcPr>
            <w:tcW w:w="4128" w:type="dxa"/>
            <w:vAlign w:val="center"/>
          </w:tcPr>
          <w:p w14:paraId="7029E198" w14:textId="136FB1DB" w:rsidR="00B0655F" w:rsidRPr="0005213F" w:rsidRDefault="00B0655F" w:rsidP="00874C7D">
            <w:pPr>
              <w:spacing w:after="200"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Прокопенко Зарина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Бобомурадовна</w:t>
            </w:r>
            <w:proofErr w:type="spellEnd"/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7EBB" w14:textId="43A089E4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  <w:r w:rsidR="00044C65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</w:p>
        </w:tc>
      </w:tr>
      <w:tr w:rsidR="00B0655F" w:rsidRPr="0005213F" w14:paraId="66F04B95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EDF6" w14:textId="59D3B2B6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19</w:t>
            </w:r>
          </w:p>
        </w:tc>
        <w:tc>
          <w:tcPr>
            <w:tcW w:w="4128" w:type="dxa"/>
            <w:vAlign w:val="center"/>
          </w:tcPr>
          <w:p w14:paraId="6C05DF44" w14:textId="2B908D43" w:rsidR="00B0655F" w:rsidRPr="0005213F" w:rsidRDefault="00B0655F" w:rsidP="00874C7D">
            <w:pPr>
              <w:spacing w:after="200"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Юнусова Земфира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Нуруллаевна</w:t>
            </w:r>
            <w:proofErr w:type="spellEnd"/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18EF" w14:textId="47365C4B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  <w:r w:rsidR="00044C65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</w:p>
        </w:tc>
      </w:tr>
      <w:tr w:rsidR="00F63E74" w:rsidRPr="0005213F" w14:paraId="6AE9F1D8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ED2C" w14:textId="10B42A2F" w:rsidR="00F63E74" w:rsidRPr="0005213F" w:rsidRDefault="000C421D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20</w:t>
            </w:r>
          </w:p>
        </w:tc>
        <w:tc>
          <w:tcPr>
            <w:tcW w:w="4128" w:type="dxa"/>
            <w:vAlign w:val="center"/>
          </w:tcPr>
          <w:p w14:paraId="620A7B89" w14:textId="6373D8E2" w:rsidR="00F63E74" w:rsidRPr="0005213F" w:rsidRDefault="000C421D" w:rsidP="00874C7D">
            <w:pPr>
              <w:spacing w:after="200"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Порохина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="007065B3">
              <w:rPr>
                <w:rFonts w:ascii="Cambria" w:hAnsi="Cambria"/>
                <w:color w:val="000000"/>
                <w:sz w:val="24"/>
                <w:szCs w:val="24"/>
              </w:rPr>
              <w:t>Екатерина Олеговна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2CB5" w14:textId="4091671F" w:rsidR="00F63E74" w:rsidRPr="0005213F" w:rsidRDefault="00F63E74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Прощание с Букварем</w:t>
            </w:r>
          </w:p>
        </w:tc>
      </w:tr>
    </w:tbl>
    <w:p w14:paraId="1186AD04" w14:textId="77777777" w:rsidR="00B0655F" w:rsidRDefault="00B0655F" w:rsidP="005B29C4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6B77BD04" w14:textId="77777777" w:rsidR="00797D2C" w:rsidRDefault="00797D2C" w:rsidP="005B29C4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6B9B395D" w14:textId="77777777" w:rsidR="00797D2C" w:rsidRDefault="00797D2C" w:rsidP="005B29C4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7CCAEA29" w14:textId="77777777" w:rsidR="0012250E" w:rsidRDefault="0012250E" w:rsidP="005B29C4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0F8620F5" w14:textId="77777777" w:rsidR="0012250E" w:rsidRPr="0005213F" w:rsidRDefault="0012250E" w:rsidP="005B29C4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66261290" w14:textId="77777777" w:rsidR="005B29C4" w:rsidRPr="0005213F" w:rsidRDefault="005B29C4" w:rsidP="005B29C4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>5.   Используемые технологии</w:t>
      </w:r>
    </w:p>
    <w:tbl>
      <w:tblPr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5139"/>
        <w:gridCol w:w="9527"/>
      </w:tblGrid>
      <w:tr w:rsidR="005B29C4" w:rsidRPr="0005213F" w14:paraId="6C9E6CD2" w14:textId="77777777" w:rsidTr="005B29C4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0A0F" w14:textId="77777777" w:rsidR="005B29C4" w:rsidRPr="0005213F" w:rsidRDefault="005B29C4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C2EE" w14:textId="77777777" w:rsidR="005B29C4" w:rsidRPr="0005213F" w:rsidRDefault="005B29C4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0A5E" w14:textId="77777777" w:rsidR="005B29C4" w:rsidRPr="0005213F" w:rsidRDefault="005B29C4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Название технологии </w:t>
            </w:r>
          </w:p>
        </w:tc>
      </w:tr>
      <w:tr w:rsidR="00B0655F" w:rsidRPr="0005213F" w14:paraId="1591D603" w14:textId="77777777" w:rsidTr="00BD5A32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A8BB" w14:textId="3011CED4" w:rsidR="00B0655F" w:rsidRPr="00BD5A32" w:rsidRDefault="00B0655F" w:rsidP="00BD5A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CBE6" w14:textId="1889D8AC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Артыкова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Халмуратовна</w:t>
            </w:r>
            <w:proofErr w:type="spellEnd"/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18B6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Групповые и коллективные виды деятельности</w:t>
            </w:r>
          </w:p>
        </w:tc>
      </w:tr>
      <w:tr w:rsidR="00B0655F" w:rsidRPr="0005213F" w14:paraId="2F135120" w14:textId="77777777" w:rsidTr="00BD5A32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E70B" w14:textId="203DE7D9" w:rsidR="00B0655F" w:rsidRPr="0012250E" w:rsidRDefault="00B0655F" w:rsidP="0012250E">
            <w:pPr>
              <w:spacing w:after="0" w:line="240" w:lineRule="auto"/>
              <w:ind w:left="3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3C15" w14:textId="7B4A0D88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Абдурахимова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Абдусапыровна</w:t>
            </w:r>
            <w:proofErr w:type="spellEnd"/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B61D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Технология дифференцированного обучения.</w:t>
            </w:r>
          </w:p>
        </w:tc>
      </w:tr>
      <w:tr w:rsidR="00B0655F" w:rsidRPr="0005213F" w14:paraId="52B7F6C3" w14:textId="77777777" w:rsidTr="00BD5A32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0342" w14:textId="01F44614" w:rsidR="00B0655F" w:rsidRPr="0012250E" w:rsidRDefault="00B0655F" w:rsidP="0012250E">
            <w:pPr>
              <w:spacing w:after="0" w:line="240" w:lineRule="auto"/>
              <w:ind w:left="3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AB28" w14:textId="62F60C72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Ажиева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Фаляк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EF81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Технология дифференцированного обучения.</w:t>
            </w:r>
          </w:p>
        </w:tc>
      </w:tr>
      <w:tr w:rsidR="00B0655F" w:rsidRPr="0005213F" w14:paraId="7C32EB0C" w14:textId="77777777" w:rsidTr="00BD5A32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FA33" w14:textId="5DAF2E92" w:rsidR="00B0655F" w:rsidRPr="00BD5A32" w:rsidRDefault="00B0655F" w:rsidP="00BD5A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2C79" w14:textId="37222FC4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Анарметова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Дурдона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Мирахматовна</w:t>
            </w:r>
            <w:proofErr w:type="spellEnd"/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15C4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Технология дифференцированного обучения.</w:t>
            </w:r>
          </w:p>
        </w:tc>
      </w:tr>
      <w:tr w:rsidR="00B0655F" w:rsidRPr="0005213F" w14:paraId="19582155" w14:textId="77777777" w:rsidTr="00BD5A32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2C50" w14:textId="1331235E" w:rsidR="00B0655F" w:rsidRPr="00BD5A32" w:rsidRDefault="00B0655F" w:rsidP="00BD5A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C3C5" w14:textId="358F3E1B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Дигай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13B7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Игровые, 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, групповые</w:t>
            </w:r>
          </w:p>
        </w:tc>
      </w:tr>
      <w:tr w:rsidR="00B0655F" w:rsidRPr="0005213F" w14:paraId="3A31B537" w14:textId="77777777" w:rsidTr="00BD5A32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50E3" w14:textId="5644DE40" w:rsidR="00B0655F" w:rsidRPr="00BD5A32" w:rsidRDefault="00B0655F" w:rsidP="00BD5A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FC8A" w14:textId="534E6BB9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Долгих Виктория Викторовна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1F84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Проектная технология</w:t>
            </w:r>
          </w:p>
        </w:tc>
      </w:tr>
      <w:tr w:rsidR="00B0655F" w:rsidRPr="0005213F" w14:paraId="4C078E31" w14:textId="77777777" w:rsidTr="00BD5A32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C38B" w14:textId="2B0F2793" w:rsidR="00B0655F" w:rsidRPr="00BD5A32" w:rsidRDefault="00B0655F" w:rsidP="00BD5A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66B0" w14:textId="028770DA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Дубовская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5ACF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Групповые и коллективные виды деятельности</w:t>
            </w:r>
          </w:p>
        </w:tc>
      </w:tr>
      <w:tr w:rsidR="00B0655F" w:rsidRPr="0005213F" w14:paraId="25DD4F66" w14:textId="77777777" w:rsidTr="00BD5A32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A4D2" w14:textId="7F6E0292" w:rsidR="00B0655F" w:rsidRPr="00BD5A32" w:rsidRDefault="00B0655F" w:rsidP="00BD5A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CC5A" w14:textId="21010A1A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Платонова Мария Владиславовна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7E25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Технология дифференцированного обучения.</w:t>
            </w:r>
          </w:p>
        </w:tc>
      </w:tr>
      <w:tr w:rsidR="00B0655F" w:rsidRPr="0005213F" w14:paraId="4E241C56" w14:textId="77777777" w:rsidTr="00BD5A32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BC7E" w14:textId="3A65A8E1" w:rsidR="00B0655F" w:rsidRPr="00BD5A32" w:rsidRDefault="00B0655F" w:rsidP="00BD5A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0FB5" w14:textId="3FED560C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Насырова Аида </w:t>
            </w:r>
            <w:proofErr w:type="spellStart"/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Ариповна</w:t>
            </w:r>
            <w:proofErr w:type="spellEnd"/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55BE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Игровые, 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, групповые</w:t>
            </w:r>
          </w:p>
        </w:tc>
      </w:tr>
      <w:tr w:rsidR="00B0655F" w:rsidRPr="0005213F" w14:paraId="0774FDE6" w14:textId="77777777" w:rsidTr="00BD5A32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33FB" w14:textId="690C93BB" w:rsidR="00B0655F" w:rsidRPr="00BD5A32" w:rsidRDefault="00B0655F" w:rsidP="00BD5A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F854" w14:textId="0F0AE999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Ишанкулова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Азадовна</w:t>
            </w:r>
            <w:proofErr w:type="spellEnd"/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87AE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Технология дифференцированного обучения.</w:t>
            </w:r>
          </w:p>
        </w:tc>
      </w:tr>
      <w:tr w:rsidR="00B0655F" w:rsidRPr="0005213F" w14:paraId="0BC1AB3F" w14:textId="77777777" w:rsidTr="00BD5A32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124F" w14:textId="228C5E87" w:rsidR="00B0655F" w:rsidRPr="00BD5A32" w:rsidRDefault="00B0655F" w:rsidP="00BD5A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2B8D" w14:textId="30B040E4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Крисанова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ABAB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Технология проблемного обучения</w:t>
            </w:r>
          </w:p>
        </w:tc>
      </w:tr>
      <w:tr w:rsidR="00B0655F" w:rsidRPr="0005213F" w14:paraId="1C46BFC6" w14:textId="77777777" w:rsidTr="00BD5A32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4790" w14:textId="7E13229A" w:rsidR="00B0655F" w:rsidRPr="00BD5A32" w:rsidRDefault="00B0655F" w:rsidP="00BD5A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1138" w14:textId="0CFB486D" w:rsidR="00B0655F" w:rsidRPr="0005213F" w:rsidRDefault="0040454D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Кан Лилия Ильинична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43C4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Проектная технология</w:t>
            </w:r>
          </w:p>
        </w:tc>
      </w:tr>
      <w:tr w:rsidR="00B0655F" w:rsidRPr="0005213F" w14:paraId="26FC3ABB" w14:textId="77777777" w:rsidTr="00BD5A32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D549" w14:textId="3F236BAD" w:rsidR="00B0655F" w:rsidRPr="00BD5A32" w:rsidRDefault="00B0655F" w:rsidP="00BD5A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40DD" w14:textId="0B2B1733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Копылова Инна Юрьевна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34F9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Технология дифференцированного обучения.</w:t>
            </w:r>
          </w:p>
        </w:tc>
      </w:tr>
      <w:tr w:rsidR="00B0655F" w:rsidRPr="0005213F" w14:paraId="47EF708F" w14:textId="77777777" w:rsidTr="00BD5A32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DE98" w14:textId="4CE69DE5" w:rsidR="00B0655F" w:rsidRPr="00BD5A32" w:rsidRDefault="00B0655F" w:rsidP="00BD5A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2BB6" w14:textId="0F25B3E8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Лим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Любовь Валентиновна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AB54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Технология дифференцированного обучения</w:t>
            </w:r>
          </w:p>
        </w:tc>
      </w:tr>
      <w:tr w:rsidR="00B0655F" w:rsidRPr="0005213F" w14:paraId="2251799B" w14:textId="77777777" w:rsidTr="00BD5A32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FCE2" w14:textId="4644300F" w:rsidR="00B0655F" w:rsidRPr="00BD5A32" w:rsidRDefault="00B0655F" w:rsidP="00BD5A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4B9" w14:textId="34737D7C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Орлова Валентина Витальевна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2942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Проектная технология</w:t>
            </w:r>
          </w:p>
        </w:tc>
      </w:tr>
      <w:tr w:rsidR="00B0655F" w:rsidRPr="0005213F" w14:paraId="1A8D9D62" w14:textId="77777777" w:rsidTr="00BD5A32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04BA" w14:textId="40F48F6F" w:rsidR="00B0655F" w:rsidRPr="00BD5A32" w:rsidRDefault="00B0655F" w:rsidP="00BD5A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301C" w14:textId="4DA1CC59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Пономарева Татьяна Викторовна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6229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Технология дифференцированного обучения.</w:t>
            </w:r>
          </w:p>
        </w:tc>
      </w:tr>
      <w:tr w:rsidR="00B0655F" w:rsidRPr="0005213F" w14:paraId="76D5CD0F" w14:textId="77777777" w:rsidTr="00BD5A32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6DF3" w14:textId="012F62F4" w:rsidR="00B0655F" w:rsidRPr="00BD5A32" w:rsidRDefault="00B0655F" w:rsidP="00BD5A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E9B5" w14:textId="5329450D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Прокопенко Зарина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Бобомурадовна</w:t>
            </w:r>
            <w:proofErr w:type="spellEnd"/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83D7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Игровые, 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</w:tr>
      <w:tr w:rsidR="00B0655F" w:rsidRPr="0005213F" w14:paraId="13079289" w14:textId="77777777" w:rsidTr="00BD5A32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ADD0" w14:textId="11F3E503" w:rsidR="00B0655F" w:rsidRPr="00BD5A32" w:rsidRDefault="00B0655F" w:rsidP="00BD5A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0909" w14:textId="714AF1F1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Юнусова Земфира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Нуруллаевна</w:t>
            </w:r>
            <w:proofErr w:type="spellEnd"/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7D81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Игровые, 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, групповые</w:t>
            </w:r>
          </w:p>
        </w:tc>
      </w:tr>
      <w:tr w:rsidR="00B0655F" w:rsidRPr="0005213F" w14:paraId="1EB68831" w14:textId="77777777" w:rsidTr="00BD5A32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4EFD" w14:textId="54A56AAC" w:rsidR="00B0655F" w:rsidRPr="00BD5A32" w:rsidRDefault="00B0655F" w:rsidP="00BD5A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02BF" w14:textId="0F4C83B6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Лепешкина Елена Анатольевна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3420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Информационно-коммуникативные (ИКТ) технологии обучения</w:t>
            </w:r>
          </w:p>
        </w:tc>
      </w:tr>
      <w:tr w:rsidR="00B0655F" w:rsidRPr="0005213F" w14:paraId="465B1C94" w14:textId="77777777" w:rsidTr="00BD5A32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E19" w14:textId="68FA31DE" w:rsidR="00B0655F" w:rsidRPr="00BD5A32" w:rsidRDefault="00B0655F" w:rsidP="00BD5A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4E2B" w14:textId="7CEA149E" w:rsidR="00B0655F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Клепикова Мария Витальевна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8F7A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Информационно-коммуникативные (ИКТ) технологии обучения</w:t>
            </w:r>
          </w:p>
        </w:tc>
      </w:tr>
      <w:tr w:rsidR="00652318" w:rsidRPr="0005213F" w14:paraId="58075DB3" w14:textId="77777777" w:rsidTr="00BD5A32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AC4" w14:textId="61581106" w:rsidR="00652318" w:rsidRPr="00BD5A32" w:rsidRDefault="00652318" w:rsidP="00BD5A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623F" w14:textId="555C0167" w:rsidR="00652318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Анарметова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Дурдона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Мирахматовна</w:t>
            </w:r>
            <w:proofErr w:type="spellEnd"/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B17B" w14:textId="77777777" w:rsidR="00652318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Групповые и коллективные виды деятельности, игровые, 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</w:tr>
      <w:tr w:rsidR="00652318" w:rsidRPr="0005213F" w14:paraId="03CC85A2" w14:textId="77777777" w:rsidTr="00BD5A32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87B4" w14:textId="0A920B4B" w:rsidR="00652318" w:rsidRPr="00BD5A32" w:rsidRDefault="00652318" w:rsidP="00BD5A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CF8B" w14:textId="5AEA6417" w:rsidR="00652318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Ромазанова</w:t>
            </w:r>
            <w:proofErr w:type="spellEnd"/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E873" w14:textId="77777777" w:rsidR="00652318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Игровые, 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, групповые</w:t>
            </w:r>
          </w:p>
        </w:tc>
      </w:tr>
      <w:tr w:rsidR="00652318" w:rsidRPr="0005213F" w14:paraId="11EC9A2A" w14:textId="77777777" w:rsidTr="00BD5A32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0FD6" w14:textId="1FC7F63E" w:rsidR="00652318" w:rsidRPr="00BD5A32" w:rsidRDefault="00652318" w:rsidP="00BD5A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61CE" w14:textId="66781D47" w:rsidR="00652318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Абдуганиева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Ирода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Мирахмадовна</w:t>
            </w:r>
            <w:proofErr w:type="spellEnd"/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E63D" w14:textId="77777777" w:rsidR="00652318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Технология дифференцированного обучения.</w:t>
            </w:r>
          </w:p>
        </w:tc>
      </w:tr>
      <w:tr w:rsidR="00652318" w:rsidRPr="0005213F" w14:paraId="53859B70" w14:textId="77777777" w:rsidTr="00BD5A32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F53B" w14:textId="553E72A0" w:rsidR="00652318" w:rsidRPr="00BD5A32" w:rsidRDefault="00652318" w:rsidP="00BD5A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A635" w14:textId="55808A46" w:rsidR="00652318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Кан Лилия Ильинична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2DEC" w14:textId="77777777" w:rsidR="00652318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Игровые, 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, групповые</w:t>
            </w:r>
          </w:p>
        </w:tc>
      </w:tr>
    </w:tbl>
    <w:p w14:paraId="29080A61" w14:textId="77777777" w:rsidR="00652318" w:rsidRPr="0005213F" w:rsidRDefault="00652318" w:rsidP="005B29C4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0C318049" w14:textId="77777777" w:rsidR="00797D2C" w:rsidRDefault="00797D2C" w:rsidP="005B29C4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27AB066F" w14:textId="77777777" w:rsidR="0012250E" w:rsidRDefault="0012250E" w:rsidP="005B29C4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6722A956" w14:textId="77777777" w:rsidR="0012250E" w:rsidRDefault="0012250E" w:rsidP="005B29C4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37C7405A" w14:textId="77777777" w:rsidR="0012250E" w:rsidRDefault="0012250E" w:rsidP="005B29C4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71FC9D0D" w14:textId="77777777" w:rsidR="0012250E" w:rsidRDefault="0012250E" w:rsidP="005B29C4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0321EC32" w14:textId="77777777" w:rsidR="0012250E" w:rsidRPr="0005213F" w:rsidRDefault="0012250E" w:rsidP="005B29C4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1D350CA1" w14:textId="20A60A9B" w:rsidR="005B29C4" w:rsidRPr="0005213F" w:rsidRDefault="005B29C4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lastRenderedPageBreak/>
        <w:t xml:space="preserve">7.   </w:t>
      </w:r>
      <w:r w:rsidRPr="0005213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Повышение квалификации педагогов.</w:t>
      </w:r>
    </w:p>
    <w:p w14:paraId="1732440C" w14:textId="77777777" w:rsidR="005B29C4" w:rsidRPr="0005213F" w:rsidRDefault="005B29C4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5213F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Курсы повышения квалификации прошли:</w:t>
      </w:r>
    </w:p>
    <w:p w14:paraId="7E6945BD" w14:textId="77777777" w:rsidR="005B29C4" w:rsidRPr="0005213F" w:rsidRDefault="005B29C4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5213F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861"/>
        <w:gridCol w:w="3751"/>
        <w:gridCol w:w="4605"/>
        <w:gridCol w:w="3542"/>
      </w:tblGrid>
      <w:tr w:rsidR="005B29C4" w:rsidRPr="0005213F" w14:paraId="3C42357D" w14:textId="77777777" w:rsidTr="005B29C4">
        <w:trPr>
          <w:trHeight w:val="447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6B82" w14:textId="77777777" w:rsidR="005B29C4" w:rsidRPr="0005213F" w:rsidRDefault="005B29C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19D8" w14:textId="77777777" w:rsidR="005B29C4" w:rsidRPr="0005213F" w:rsidRDefault="005B29C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2F1C" w14:textId="77777777" w:rsidR="005B29C4" w:rsidRPr="0005213F" w:rsidRDefault="005B29C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Повышение квалификации (указать название курсов и количество часов)  (копии сертификатов)</w:t>
            </w:r>
          </w:p>
        </w:tc>
      </w:tr>
      <w:tr w:rsidR="005B29C4" w:rsidRPr="0005213F" w14:paraId="045AADE1" w14:textId="77777777" w:rsidTr="005B29C4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E0F7" w14:textId="77777777" w:rsidR="005B29C4" w:rsidRPr="0005213F" w:rsidRDefault="005B29C4" w:rsidP="005B29C4">
            <w:pPr>
              <w:spacing w:after="0" w:line="256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346D" w14:textId="77777777" w:rsidR="005B29C4" w:rsidRPr="0005213F" w:rsidRDefault="005B29C4" w:rsidP="005B29C4">
            <w:pPr>
              <w:spacing w:after="0" w:line="256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2B7D" w14:textId="45FD4A1B" w:rsidR="005B29C4" w:rsidRPr="0005213F" w:rsidRDefault="00633225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20</w:t>
            </w:r>
            <w:r w:rsidR="005B29C4"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-</w:t>
            </w: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21</w:t>
            </w:r>
            <w:r w:rsidR="005B29C4"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37D8" w14:textId="0CA3E47D" w:rsidR="005B29C4" w:rsidRPr="0005213F" w:rsidRDefault="00633225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21</w:t>
            </w:r>
            <w:r w:rsidR="005B29C4"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-2</w:t>
            </w: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2</w:t>
            </w:r>
            <w:r w:rsidR="005B29C4"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46B6" w14:textId="7EB427E7" w:rsidR="005B29C4" w:rsidRPr="0005213F" w:rsidRDefault="005B29C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2</w:t>
            </w:r>
            <w:r w:rsidR="00633225"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2</w:t>
            </w: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-2</w:t>
            </w:r>
            <w:r w:rsidR="00633225"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3</w:t>
            </w: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40454D" w:rsidRPr="0005213F" w14:paraId="22882989" w14:textId="77777777" w:rsidTr="005B29C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4A96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18A9" w14:textId="65B79854" w:rsidR="0040454D" w:rsidRPr="0005213F" w:rsidRDefault="0040454D" w:rsidP="005B29C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Абдурахимова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Абдусапыровна</w:t>
            </w:r>
            <w:proofErr w:type="spellEnd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A2F8" w14:textId="4927F26F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B6F8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2EBF" w14:textId="3D5F713B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40454D" w:rsidRPr="0005213F" w14:paraId="2F117F5F" w14:textId="77777777" w:rsidTr="005B29C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1FDE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4B29" w14:textId="0D309BE3" w:rsidR="0040454D" w:rsidRPr="0005213F" w:rsidRDefault="0040454D" w:rsidP="005B29C4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Абдуганиева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Ирода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Мирахмадовна</w:t>
            </w:r>
            <w:proofErr w:type="spellEnd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6EB1" w14:textId="69DC6C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5CA8" w14:textId="2F20A656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89A6" w14:textId="20A6A914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7065B3" w:rsidRPr="0005213F" w14:paraId="5C239D54" w14:textId="77777777" w:rsidTr="005B29C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1751" w14:textId="77777777" w:rsidR="007065B3" w:rsidRPr="0005213F" w:rsidRDefault="007065B3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5D10" w14:textId="10051726" w:rsidR="007065B3" w:rsidRPr="0005213F" w:rsidRDefault="007065B3" w:rsidP="005B29C4">
            <w:pPr>
              <w:spacing w:after="200"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Копылова Инна Юрьевна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21A" w14:textId="468249AD" w:rsidR="007065B3" w:rsidRPr="0005213F" w:rsidRDefault="007065B3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2-х недельные курсы повыше-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ние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 квалификации центр «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Орлеу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8745" w14:textId="0F515CA0" w:rsidR="007065B3" w:rsidRPr="0005213F" w:rsidRDefault="007065B3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21E9" w14:textId="77777777" w:rsidR="007065B3" w:rsidRPr="0005213F" w:rsidRDefault="007065B3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40454D" w:rsidRPr="0005213F" w14:paraId="49E5044F" w14:textId="77777777" w:rsidTr="005B29C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1FBA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EF99" w14:textId="50A944F3" w:rsidR="0040454D" w:rsidRPr="0005213F" w:rsidRDefault="0040454D" w:rsidP="005B29C4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Артыкова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Халмуратовна</w:t>
            </w:r>
            <w:proofErr w:type="spellEnd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9F20" w14:textId="4839EF0A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830F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E124" w14:textId="34B117AB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40454D" w:rsidRPr="0005213F" w14:paraId="04A29152" w14:textId="77777777" w:rsidTr="005B29C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298E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2B24" w14:textId="24A1E0B9" w:rsidR="0040454D" w:rsidRPr="0005213F" w:rsidRDefault="0040454D" w:rsidP="005B29C4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Дигай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70F9" w14:textId="71943C5B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F3C5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BB64" w14:textId="08E5C5D4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7065B3" w:rsidRPr="0005213F" w14:paraId="189BE04B" w14:textId="77777777" w:rsidTr="005B29C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0D87" w14:textId="77777777" w:rsidR="007065B3" w:rsidRPr="0005213F" w:rsidRDefault="007065B3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CB42" w14:textId="2ABEB5B4" w:rsidR="007065B3" w:rsidRPr="0005213F" w:rsidRDefault="007065B3" w:rsidP="005B29C4">
            <w:pPr>
              <w:spacing w:after="200"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Платонова Мария Владиславовна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8D4D" w14:textId="714D7EA6" w:rsidR="007065B3" w:rsidRPr="0005213F" w:rsidRDefault="007065B3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2-х недельные курсы повыше-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ние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 квалификации центр «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Орлеу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9325" w14:textId="77777777" w:rsidR="007065B3" w:rsidRPr="0005213F" w:rsidRDefault="007065B3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D9EB" w14:textId="77777777" w:rsidR="007065B3" w:rsidRPr="0005213F" w:rsidRDefault="007065B3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40454D" w:rsidRPr="0005213F" w14:paraId="4E666F58" w14:textId="77777777" w:rsidTr="005B29C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ADC9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DE4D" w14:textId="3D7155CD" w:rsidR="0040454D" w:rsidRPr="0005213F" w:rsidRDefault="0040454D" w:rsidP="005B29C4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Долгих Виктория Викторовна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ABF2" w14:textId="5EDC5436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AF3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F5AB" w14:textId="71E30D29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40454D" w:rsidRPr="0005213F" w14:paraId="7D84868B" w14:textId="77777777" w:rsidTr="005B29C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7516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98F8" w14:textId="3FF56932" w:rsidR="0040454D" w:rsidRPr="0005213F" w:rsidRDefault="0040454D" w:rsidP="005B29C4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Дубовская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F03F" w14:textId="45977DD9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9253" w14:textId="4026C1DD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7A81" w14:textId="2E7CD21C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40454D" w:rsidRPr="0005213F" w14:paraId="21D999DC" w14:textId="77777777" w:rsidTr="005B29C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80F9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C1AC" w14:textId="0CA5DA63" w:rsidR="0040454D" w:rsidRPr="0005213F" w:rsidRDefault="0040454D" w:rsidP="005B29C4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Кан Лилия Ильинична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AE5A" w14:textId="5FC3CCB1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65DF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F82D" w14:textId="05954B86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7065B3" w:rsidRPr="0005213F" w14:paraId="6FB4926B" w14:textId="77777777" w:rsidTr="005B29C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7E93" w14:textId="77777777" w:rsidR="007065B3" w:rsidRPr="0005213F" w:rsidRDefault="007065B3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B5B3" w14:textId="6166F443" w:rsidR="007065B3" w:rsidRPr="0005213F" w:rsidRDefault="007065B3" w:rsidP="005B29C4">
            <w:pPr>
              <w:spacing w:after="200"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Насырова Айда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Ариповна</w:t>
            </w:r>
            <w:proofErr w:type="spellEnd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8E3D" w14:textId="7DA50E69" w:rsidR="007065B3" w:rsidRPr="0005213F" w:rsidRDefault="007065B3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2-х недельные курсы повыше-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ние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 квалификации центр «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Орлеу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7787" w14:textId="77777777" w:rsidR="007065B3" w:rsidRPr="0005213F" w:rsidRDefault="007065B3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46D0" w14:textId="77777777" w:rsidR="007065B3" w:rsidRPr="0005213F" w:rsidRDefault="007065B3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  <w:tr w:rsidR="0040454D" w:rsidRPr="0005213F" w14:paraId="192792DD" w14:textId="77777777" w:rsidTr="005B29C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59A6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0F25" w14:textId="5A53D03C" w:rsidR="0040454D" w:rsidRPr="0005213F" w:rsidRDefault="00FE6777" w:rsidP="005B29C4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Клепикова Мария Витальевна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6F53" w14:textId="75907A7D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EE7" w14:textId="29E80E88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2642" w14:textId="4B7F14DE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</w:tbl>
    <w:p w14:paraId="7438AD55" w14:textId="27EA0152" w:rsidR="00486011" w:rsidRDefault="005B40B5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lastRenderedPageBreak/>
        <w:t>8.</w:t>
      </w:r>
    </w:p>
    <w:p w14:paraId="44FCD25E" w14:textId="77777777" w:rsidR="00DF2EE2" w:rsidRDefault="00DF2EE2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05"/>
        <w:gridCol w:w="117"/>
        <w:gridCol w:w="236"/>
        <w:gridCol w:w="1152"/>
        <w:gridCol w:w="531"/>
        <w:gridCol w:w="236"/>
        <w:gridCol w:w="934"/>
        <w:gridCol w:w="748"/>
        <w:gridCol w:w="236"/>
        <w:gridCol w:w="859"/>
        <w:gridCol w:w="823"/>
        <w:gridCol w:w="236"/>
        <w:gridCol w:w="1067"/>
        <w:gridCol w:w="615"/>
        <w:gridCol w:w="236"/>
        <w:gridCol w:w="850"/>
      </w:tblGrid>
      <w:tr w:rsidR="005B40B5" w:rsidRPr="001370AB" w14:paraId="31187168" w14:textId="77777777" w:rsidTr="00DE5581">
        <w:trPr>
          <w:trHeight w:val="1035"/>
        </w:trPr>
        <w:tc>
          <w:tcPr>
            <w:tcW w:w="8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14:paraId="2BA36095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Сравнительный анализ качества знаний учащихся   начальных классов за 2021-2022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</w:tcPr>
          <w:p w14:paraId="35BD0FEB" w14:textId="77777777" w:rsidR="005B40B5" w:rsidRDefault="005B40B5" w:rsidP="00DE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40B5" w:rsidRPr="001370AB" w14:paraId="6DCAABFC" w14:textId="77777777" w:rsidTr="00DE5581">
        <w:trPr>
          <w:trHeight w:val="501"/>
        </w:trPr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5DC1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66B8" w14:textId="77777777" w:rsidR="005B40B5" w:rsidRPr="001370AB" w:rsidRDefault="005B40B5" w:rsidP="00DE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5DC3" w14:textId="77777777" w:rsidR="005B40B5" w:rsidRPr="001370AB" w:rsidRDefault="005B40B5" w:rsidP="00DE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CF2A" w14:textId="77777777" w:rsidR="005B40B5" w:rsidRPr="001370AB" w:rsidRDefault="005B40B5" w:rsidP="00DE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697A" w14:textId="77777777" w:rsidR="005B40B5" w:rsidRPr="001370AB" w:rsidRDefault="005B40B5" w:rsidP="00DE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6ABF" w14:textId="77777777" w:rsidR="005B40B5" w:rsidRPr="001370AB" w:rsidRDefault="005B40B5" w:rsidP="00DE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2424" w14:textId="77777777" w:rsidR="005B40B5" w:rsidRPr="001370AB" w:rsidRDefault="005B40B5" w:rsidP="00DE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2B35" w14:textId="77777777" w:rsidR="005B40B5" w:rsidRPr="001370AB" w:rsidRDefault="005B40B5" w:rsidP="00DE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5795" w14:textId="77777777" w:rsidR="005B40B5" w:rsidRPr="001370AB" w:rsidRDefault="005B40B5" w:rsidP="00DE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EC55" w14:textId="77777777" w:rsidR="005B40B5" w:rsidRPr="001370AB" w:rsidRDefault="005B40B5" w:rsidP="00DE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92D66B9" w14:textId="77777777" w:rsidR="005B40B5" w:rsidRPr="001370AB" w:rsidRDefault="005B40B5" w:rsidP="00DE5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40B5" w:rsidRPr="001370AB" w14:paraId="1911C076" w14:textId="77777777" w:rsidTr="00DE5581">
        <w:trPr>
          <w:trHeight w:val="67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1334C827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370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bottom"/>
            <w:hideMark/>
          </w:tcPr>
          <w:p w14:paraId="6AEF3F55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370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Качество знаний</w:t>
            </w:r>
            <w:r w:rsidRPr="001370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1 четверть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bottom"/>
            <w:hideMark/>
          </w:tcPr>
          <w:p w14:paraId="775D7E6F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370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Качество знаний</w:t>
            </w:r>
            <w:r w:rsidRPr="001370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2 четверть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bottom"/>
            <w:hideMark/>
          </w:tcPr>
          <w:p w14:paraId="58C87184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370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Качество знаний</w:t>
            </w:r>
            <w:r w:rsidRPr="001370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3 четверть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bottom"/>
            <w:hideMark/>
          </w:tcPr>
          <w:p w14:paraId="1CB7C546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370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Качество знаний</w:t>
            </w:r>
            <w:r w:rsidRPr="001370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4 четверть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</w:tcPr>
          <w:p w14:paraId="5117CC9F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Качество знаний за 2021-2022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5B40B5" w:rsidRPr="001370AB" w14:paraId="5498FAF1" w14:textId="77777777" w:rsidTr="00DE5581">
        <w:trPr>
          <w:trHeight w:val="51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59113A65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370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14:paraId="04FA1222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370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089642E0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370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07903869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370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42D0CDFD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370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75,50%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</w:tcPr>
          <w:p w14:paraId="5F7B4570" w14:textId="77777777" w:rsidR="005B40B5" w:rsidRDefault="005B40B5" w:rsidP="00DE5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1723D46C" w14:textId="77777777" w:rsidR="005B40B5" w:rsidRPr="001370AB" w:rsidRDefault="005B40B5" w:rsidP="00DE5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73,87%</w:t>
            </w:r>
          </w:p>
        </w:tc>
      </w:tr>
      <w:tr w:rsidR="005B40B5" w:rsidRPr="001370AB" w14:paraId="2535A593" w14:textId="77777777" w:rsidTr="00DE5581">
        <w:trPr>
          <w:trHeight w:val="49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0BDFC2E0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70A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2243BE41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70AB">
              <w:rPr>
                <w:rFonts w:ascii="Calibri" w:eastAsia="Times New Roman" w:hAnsi="Calibri" w:cs="Calibri"/>
                <w:color w:val="000000"/>
                <w:lang w:eastAsia="ru-RU"/>
              </w:rPr>
              <w:t>61,50%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1BE683E7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70AB">
              <w:rPr>
                <w:rFonts w:ascii="Calibri" w:eastAsia="Times New Roman" w:hAnsi="Calibri" w:cs="Calibri"/>
                <w:color w:val="000000"/>
                <w:lang w:eastAsia="ru-RU"/>
              </w:rPr>
              <w:t>64%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755F08E9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70AB">
              <w:rPr>
                <w:rFonts w:ascii="Calibri" w:eastAsia="Times New Roman" w:hAnsi="Calibri" w:cs="Calibri"/>
                <w:color w:val="000000"/>
                <w:lang w:eastAsia="ru-RU"/>
              </w:rPr>
              <w:t>65%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59E5C43C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70AB">
              <w:rPr>
                <w:rFonts w:ascii="Calibri" w:eastAsia="Times New Roman" w:hAnsi="Calibri" w:cs="Calibri"/>
                <w:color w:val="000000"/>
                <w:lang w:eastAsia="ru-RU"/>
              </w:rPr>
              <w:t>69%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</w:tcPr>
          <w:p w14:paraId="5EA619B9" w14:textId="77777777" w:rsidR="005B40B5" w:rsidRPr="001370AB" w:rsidRDefault="005B40B5" w:rsidP="00DE5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64,87%</w:t>
            </w:r>
          </w:p>
        </w:tc>
      </w:tr>
      <w:tr w:rsidR="005B40B5" w:rsidRPr="001370AB" w14:paraId="3B2D5FEE" w14:textId="77777777" w:rsidTr="00DE5581">
        <w:trPr>
          <w:trHeight w:val="58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61DCA4D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70A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FE6B3E8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70AB">
              <w:rPr>
                <w:rFonts w:ascii="Calibri" w:eastAsia="Times New Roman" w:hAnsi="Calibri" w:cs="Calibri"/>
                <w:color w:val="000000"/>
                <w:lang w:eastAsia="ru-RU"/>
              </w:rPr>
              <w:t>61%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0908D25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70AB">
              <w:rPr>
                <w:rFonts w:ascii="Calibri" w:eastAsia="Times New Roman" w:hAnsi="Calibri" w:cs="Calibri"/>
                <w:color w:val="000000"/>
                <w:lang w:eastAsia="ru-RU"/>
              </w:rPr>
              <w:t>69%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4839151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70AB">
              <w:rPr>
                <w:rFonts w:ascii="Calibri" w:eastAsia="Times New Roman" w:hAnsi="Calibri" w:cs="Calibri"/>
                <w:color w:val="000000"/>
                <w:lang w:eastAsia="ru-RU"/>
              </w:rPr>
              <w:t>70%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66AB834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370AB">
              <w:rPr>
                <w:rFonts w:ascii="Calibri" w:eastAsia="Times New Roman" w:hAnsi="Calibri" w:cs="Calibri"/>
                <w:color w:val="000000"/>
                <w:lang w:eastAsia="ru-RU"/>
              </w:rPr>
              <w:t>71%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67296C51" w14:textId="77777777" w:rsidR="005B40B5" w:rsidRPr="001370AB" w:rsidRDefault="005B40B5" w:rsidP="00DE5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67,75</w:t>
            </w:r>
          </w:p>
        </w:tc>
      </w:tr>
      <w:tr w:rsidR="005B40B5" w:rsidRPr="001370AB" w14:paraId="395B64BD" w14:textId="77777777" w:rsidTr="00DE5581">
        <w:trPr>
          <w:trHeight w:val="58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56C5F4A4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2-4 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034726DA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5BAA228E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69.33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28FC859F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69,66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7A9EDBAE" w14:textId="77777777" w:rsidR="005B40B5" w:rsidRPr="001370AB" w:rsidRDefault="005B40B5" w:rsidP="00DE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71,83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3B5EA7E2" w14:textId="77777777" w:rsidR="005B40B5" w:rsidRDefault="005B40B5" w:rsidP="00DE5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68,79</w:t>
            </w:r>
          </w:p>
        </w:tc>
      </w:tr>
    </w:tbl>
    <w:p w14:paraId="0234861F" w14:textId="77777777" w:rsidR="005B40B5" w:rsidRDefault="005B40B5" w:rsidP="005B40B5">
      <w:pPr>
        <w:spacing w:before="100" w:beforeAutospacing="1" w:after="100" w:afterAutospacing="1" w:line="240" w:lineRule="auto"/>
        <w:ind w:left="150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0A1679" wp14:editId="020CF72E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B65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3D5E7A49" w14:textId="0F92FC51" w:rsidR="00486011" w:rsidRDefault="00486011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14:paraId="67B1AF77" w14:textId="77777777" w:rsidR="005B40B5" w:rsidRDefault="005B40B5" w:rsidP="005B40B5">
      <w:pPr>
        <w:spacing w:before="100" w:beforeAutospacing="1" w:after="100" w:afterAutospacing="1" w:line="240" w:lineRule="auto"/>
        <w:ind w:left="150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E8DEB12" wp14:editId="157FEED4">
            <wp:extent cx="4591050" cy="27717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6A54D29" w14:textId="77777777" w:rsidR="005B40B5" w:rsidRDefault="005B40B5" w:rsidP="005B40B5">
      <w:pPr>
        <w:spacing w:before="100" w:beforeAutospacing="1" w:after="100" w:afterAutospacing="1" w:line="240" w:lineRule="auto"/>
        <w:ind w:left="150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F9F3F6" wp14:editId="7B110000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4E6720A" w14:textId="77777777" w:rsidR="005B40B5" w:rsidRDefault="005B40B5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14:paraId="6C860547" w14:textId="77777777" w:rsidR="00486011" w:rsidRDefault="00486011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14:paraId="5F26862B" w14:textId="77777777" w:rsidR="0012250E" w:rsidRDefault="0012250E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14:paraId="63F6193A" w14:textId="77777777" w:rsidR="0012250E" w:rsidRDefault="0012250E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14:paraId="7332BEB4" w14:textId="77777777" w:rsidR="0012250E" w:rsidRDefault="0012250E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14:paraId="6C856EEC" w14:textId="77777777" w:rsidR="00486011" w:rsidRPr="0005213F" w:rsidRDefault="00486011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14:paraId="60C1CA6B" w14:textId="0B0DA162" w:rsidR="00486011" w:rsidRPr="00F63E74" w:rsidRDefault="005B40B5" w:rsidP="00F63E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  <w:lang w:val="kk-KZ"/>
        </w:rPr>
        <w:t>9</w:t>
      </w:r>
      <w:r w:rsidR="00486011" w:rsidRPr="00F63E74">
        <w:rPr>
          <w:rFonts w:ascii="Cambria" w:eastAsia="Calibri" w:hAnsi="Cambria" w:cs="Times New Roman"/>
          <w:b/>
          <w:sz w:val="24"/>
          <w:szCs w:val="24"/>
          <w:lang w:val="kk-KZ"/>
        </w:rPr>
        <w:t>.</w:t>
      </w:r>
      <w:r w:rsidR="00BC068C" w:rsidRPr="00F63E74">
        <w:rPr>
          <w:rFonts w:ascii="Cambria" w:eastAsia="Calibri" w:hAnsi="Cambria" w:cs="Times New Roman"/>
          <w:b/>
          <w:sz w:val="24"/>
          <w:szCs w:val="24"/>
        </w:rPr>
        <w:t xml:space="preserve"> За 2021-2022</w:t>
      </w:r>
      <w:r w:rsidR="002B07CE" w:rsidRPr="00F63E74">
        <w:rPr>
          <w:rFonts w:ascii="Cambria" w:eastAsia="Calibri" w:hAnsi="Cambria" w:cs="Times New Roman"/>
          <w:b/>
          <w:sz w:val="24"/>
          <w:szCs w:val="24"/>
        </w:rPr>
        <w:t xml:space="preserve"> учебный год наши дети принимали активное участие в Республиканских </w:t>
      </w:r>
      <w:proofErr w:type="gramStart"/>
      <w:r w:rsidR="002B07CE" w:rsidRPr="00F63E74">
        <w:rPr>
          <w:rFonts w:ascii="Cambria" w:eastAsia="Calibri" w:hAnsi="Cambria" w:cs="Times New Roman"/>
          <w:b/>
          <w:sz w:val="24"/>
          <w:szCs w:val="24"/>
        </w:rPr>
        <w:t>конкурсах :</w:t>
      </w:r>
      <w:proofErr w:type="gramEnd"/>
      <w:r w:rsidR="002B07CE" w:rsidRPr="00F63E74">
        <w:rPr>
          <w:rFonts w:ascii="Cambria" w:eastAsia="Calibri" w:hAnsi="Cambria" w:cs="Times New Roman"/>
          <w:b/>
          <w:sz w:val="24"/>
          <w:szCs w:val="24"/>
        </w:rPr>
        <w:t xml:space="preserve"> «</w:t>
      </w:r>
      <w:r w:rsidR="00486011" w:rsidRPr="00F63E74">
        <w:rPr>
          <w:rFonts w:ascii="Times New Roman" w:eastAsia="Calibri" w:hAnsi="Times New Roman" w:cs="Times New Roman"/>
          <w:sz w:val="24"/>
          <w:szCs w:val="24"/>
        </w:rPr>
        <w:t>Пони»,   «Русский медвежонок»,  «</w:t>
      </w:r>
      <w:proofErr w:type="spellStart"/>
      <w:r w:rsidR="00486011" w:rsidRPr="00F63E74">
        <w:rPr>
          <w:rFonts w:ascii="Times New Roman" w:eastAsia="Calibri" w:hAnsi="Times New Roman" w:cs="Times New Roman"/>
          <w:sz w:val="24"/>
          <w:szCs w:val="24"/>
        </w:rPr>
        <w:t>Жас</w:t>
      </w:r>
      <w:proofErr w:type="spellEnd"/>
      <w:r w:rsidR="00486011" w:rsidRPr="00F63E74">
        <w:rPr>
          <w:rFonts w:ascii="Times New Roman" w:eastAsia="Calibri" w:hAnsi="Times New Roman" w:cs="Times New Roman"/>
          <w:sz w:val="24"/>
          <w:szCs w:val="24"/>
        </w:rPr>
        <w:t xml:space="preserve"> математик», «ALTYN URPAQ». где занимали призовые места высшей степени.</w:t>
      </w:r>
    </w:p>
    <w:p w14:paraId="1B539814" w14:textId="77777777" w:rsidR="009168F3" w:rsidRPr="0005213F" w:rsidRDefault="009168F3" w:rsidP="005B29C4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14:paraId="7238A59C" w14:textId="345B7663" w:rsidR="005B29C4" w:rsidRPr="0005213F" w:rsidRDefault="005B40B5" w:rsidP="005B29C4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proofErr w:type="gramStart"/>
      <w:r>
        <w:rPr>
          <w:rFonts w:ascii="Cambria" w:eastAsia="Calibri" w:hAnsi="Cambria" w:cs="Times New Roman"/>
          <w:b/>
          <w:sz w:val="24"/>
          <w:szCs w:val="24"/>
        </w:rPr>
        <w:t>10</w:t>
      </w:r>
      <w:r w:rsidR="005B29C4" w:rsidRPr="0005213F">
        <w:rPr>
          <w:rFonts w:ascii="Cambria" w:eastAsia="Calibri" w:hAnsi="Cambria" w:cs="Times New Roman"/>
          <w:b/>
          <w:sz w:val="24"/>
          <w:szCs w:val="24"/>
        </w:rPr>
        <w:t xml:space="preserve"> .</w:t>
      </w:r>
      <w:proofErr w:type="gramEnd"/>
      <w:r w:rsidR="005B29C4" w:rsidRPr="0005213F">
        <w:rPr>
          <w:rFonts w:ascii="Cambria" w:eastAsia="Calibri" w:hAnsi="Cambria" w:cs="Times New Roman"/>
          <w:b/>
          <w:sz w:val="24"/>
          <w:szCs w:val="24"/>
        </w:rPr>
        <w:t xml:space="preserve"> Выводы.</w:t>
      </w:r>
    </w:p>
    <w:p w14:paraId="023648A9" w14:textId="77777777" w:rsidR="005B29C4" w:rsidRPr="0005213F" w:rsidRDefault="005B29C4" w:rsidP="005B29C4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05213F">
        <w:rPr>
          <w:rFonts w:ascii="Cambria" w:eastAsia="Times New Roman" w:hAnsi="Cambria" w:cs="Arial"/>
          <w:color w:val="000000"/>
          <w:sz w:val="24"/>
          <w:szCs w:val="24"/>
        </w:rPr>
        <w:t>В этом учебном году вся работа МО учителей начальных классов была направлена на формирование у учителей решение проблемы «Развитие ключевых компетенций, обучающихся на основе использования методов активного обучения».</w:t>
      </w:r>
    </w:p>
    <w:p w14:paraId="778E3FF3" w14:textId="77777777" w:rsidR="005B29C4" w:rsidRPr="0005213F" w:rsidRDefault="005B29C4" w:rsidP="005B29C4">
      <w:pPr>
        <w:shd w:val="clear" w:color="auto" w:fill="FFFFFF"/>
        <w:spacing w:after="0" w:line="29" w:lineRule="atLeast"/>
        <w:rPr>
          <w:rFonts w:ascii="Cambria" w:eastAsia="Times New Roman" w:hAnsi="Cambria" w:cs="Arial"/>
          <w:color w:val="000000"/>
          <w:sz w:val="24"/>
          <w:szCs w:val="24"/>
        </w:rPr>
      </w:pPr>
      <w:r w:rsidRPr="0005213F">
        <w:rPr>
          <w:rFonts w:ascii="Cambria" w:eastAsia="Times New Roman" w:hAnsi="Cambria" w:cs="Arial"/>
          <w:color w:val="000000"/>
          <w:sz w:val="24"/>
          <w:szCs w:val="24"/>
        </w:rPr>
        <w:t>Учителя активно внедряют в практику новые образовательные технологии, здоровье сберегающую технологию.</w:t>
      </w:r>
    </w:p>
    <w:p w14:paraId="27385534" w14:textId="77777777" w:rsidR="005B29C4" w:rsidRPr="0005213F" w:rsidRDefault="005B29C4" w:rsidP="005B29C4">
      <w:pPr>
        <w:numPr>
          <w:ilvl w:val="0"/>
          <w:numId w:val="4"/>
        </w:numPr>
        <w:shd w:val="clear" w:color="auto" w:fill="FFFFFF"/>
        <w:spacing w:after="0" w:line="29" w:lineRule="atLeast"/>
        <w:rPr>
          <w:rFonts w:ascii="Cambria" w:eastAsia="Times New Roman" w:hAnsi="Cambria" w:cs="Arial"/>
          <w:color w:val="000000"/>
          <w:sz w:val="24"/>
          <w:szCs w:val="24"/>
        </w:rPr>
      </w:pPr>
      <w:r w:rsidRPr="0005213F">
        <w:rPr>
          <w:rFonts w:ascii="Cambria" w:eastAsia="Times New Roman" w:hAnsi="Cambria" w:cs="Arial"/>
          <w:color w:val="000000"/>
          <w:sz w:val="24"/>
          <w:szCs w:val="24"/>
        </w:rPr>
        <w:t>Учителя используют новые формы работы с одаренными детьми.</w:t>
      </w:r>
    </w:p>
    <w:p w14:paraId="09E5E8E5" w14:textId="77777777" w:rsidR="0005213F" w:rsidRPr="0005213F" w:rsidRDefault="005B29C4" w:rsidP="005B29C4">
      <w:pPr>
        <w:spacing w:after="200" w:line="276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05213F">
        <w:rPr>
          <w:rFonts w:ascii="Cambria" w:eastAsia="Times New Roman" w:hAnsi="Cambria" w:cs="Arial"/>
          <w:color w:val="000000"/>
          <w:sz w:val="24"/>
          <w:szCs w:val="24"/>
        </w:rPr>
        <w:t xml:space="preserve">Учителя </w:t>
      </w:r>
      <w:proofErr w:type="spellStart"/>
      <w:r w:rsidRPr="0005213F">
        <w:rPr>
          <w:rFonts w:ascii="Cambria" w:eastAsia="Times New Roman" w:hAnsi="Cambria" w:cs="Arial"/>
          <w:color w:val="000000"/>
          <w:sz w:val="24"/>
          <w:szCs w:val="24"/>
        </w:rPr>
        <w:t>посто</w:t>
      </w:r>
      <w:proofErr w:type="spellEnd"/>
    </w:p>
    <w:p w14:paraId="3729631D" w14:textId="542446D2" w:rsidR="005B29C4" w:rsidRDefault="005B29C4" w:rsidP="005B29C4">
      <w:pPr>
        <w:spacing w:after="200" w:line="276" w:lineRule="auto"/>
        <w:rPr>
          <w:rFonts w:ascii="Cambria" w:eastAsia="Times New Roman" w:hAnsi="Cambria" w:cs="Arial"/>
          <w:color w:val="000000"/>
          <w:sz w:val="24"/>
          <w:szCs w:val="24"/>
        </w:rPr>
      </w:pPr>
      <w:proofErr w:type="spellStart"/>
      <w:r w:rsidRPr="0005213F">
        <w:rPr>
          <w:rFonts w:ascii="Cambria" w:eastAsia="Times New Roman" w:hAnsi="Cambria" w:cs="Arial"/>
          <w:color w:val="000000"/>
          <w:sz w:val="24"/>
          <w:szCs w:val="24"/>
        </w:rPr>
        <w:t>янно</w:t>
      </w:r>
      <w:proofErr w:type="spellEnd"/>
      <w:r w:rsidRPr="0005213F">
        <w:rPr>
          <w:rFonts w:ascii="Cambria" w:eastAsia="Times New Roman" w:hAnsi="Cambria" w:cs="Arial"/>
          <w:color w:val="000000"/>
          <w:sz w:val="24"/>
          <w:szCs w:val="24"/>
        </w:rPr>
        <w:t xml:space="preserve"> занимаются самообразованием, в том числе и развитием собственной ИКТ – компетентности.</w:t>
      </w:r>
    </w:p>
    <w:p w14:paraId="6BC70FCE" w14:textId="77777777" w:rsidR="00486011" w:rsidRPr="0005213F" w:rsidRDefault="00486011" w:rsidP="005B29C4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49CC245B" w14:textId="0F8956B0" w:rsidR="005B29C4" w:rsidRPr="0005213F" w:rsidRDefault="005B40B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11</w:t>
      </w:r>
      <w:r w:rsidR="005B29C4" w:rsidRPr="0005213F">
        <w:rPr>
          <w:rFonts w:ascii="Cambria" w:eastAsia="Calibri" w:hAnsi="Cambria" w:cs="Times New Roman"/>
          <w:b/>
          <w:sz w:val="24"/>
          <w:szCs w:val="24"/>
        </w:rPr>
        <w:t>.     Задачи на 202</w:t>
      </w:r>
      <w:r w:rsidR="00DF2EE2">
        <w:rPr>
          <w:rFonts w:ascii="Cambria" w:eastAsia="Calibri" w:hAnsi="Cambria" w:cs="Times New Roman"/>
          <w:b/>
          <w:sz w:val="24"/>
          <w:szCs w:val="24"/>
        </w:rPr>
        <w:t>2</w:t>
      </w:r>
      <w:r w:rsidR="005B29C4" w:rsidRPr="0005213F">
        <w:rPr>
          <w:rFonts w:ascii="Cambria" w:eastAsia="Calibri" w:hAnsi="Cambria" w:cs="Times New Roman"/>
          <w:b/>
          <w:sz w:val="24"/>
          <w:szCs w:val="24"/>
        </w:rPr>
        <w:t>– 202</w:t>
      </w:r>
      <w:r w:rsidR="00DF2EE2">
        <w:rPr>
          <w:rFonts w:ascii="Cambria" w:eastAsia="Calibri" w:hAnsi="Cambria" w:cs="Times New Roman"/>
          <w:b/>
          <w:sz w:val="24"/>
          <w:szCs w:val="24"/>
        </w:rPr>
        <w:t>3</w:t>
      </w:r>
      <w:r w:rsidR="005B29C4" w:rsidRPr="0005213F">
        <w:rPr>
          <w:rFonts w:ascii="Cambria" w:eastAsia="Calibri" w:hAnsi="Cambria" w:cs="Times New Roman"/>
          <w:b/>
          <w:sz w:val="24"/>
          <w:szCs w:val="24"/>
        </w:rPr>
        <w:t xml:space="preserve"> учебный год.</w:t>
      </w:r>
    </w:p>
    <w:p w14:paraId="379B8236" w14:textId="77777777" w:rsidR="005B29C4" w:rsidRPr="0005213F" w:rsidRDefault="005B29C4" w:rsidP="005B29C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63DF3293" w14:textId="77777777" w:rsidR="005B29C4" w:rsidRPr="0005213F" w:rsidRDefault="005B29C4" w:rsidP="005B29C4">
      <w:pPr>
        <w:numPr>
          <w:ilvl w:val="0"/>
          <w:numId w:val="5"/>
        </w:numPr>
        <w:shd w:val="clear" w:color="auto" w:fill="FFFFFF"/>
        <w:spacing w:after="0" w:line="29" w:lineRule="atLeast"/>
        <w:rPr>
          <w:rFonts w:ascii="Cambria" w:eastAsia="Times New Roman" w:hAnsi="Cambria" w:cs="Arial"/>
          <w:color w:val="000000"/>
          <w:sz w:val="24"/>
          <w:szCs w:val="24"/>
        </w:rPr>
      </w:pPr>
      <w:r w:rsidRPr="0005213F">
        <w:rPr>
          <w:rFonts w:ascii="Cambria" w:eastAsia="Times New Roman" w:hAnsi="Cambria" w:cs="Arial"/>
          <w:color w:val="000000"/>
          <w:sz w:val="24"/>
          <w:szCs w:val="24"/>
        </w:rPr>
        <w:t>Направить деятельность МО на формирование у педагогов нового подхода к обучению младших школьников, способствовать внедрению в урок новых образовательных технологий.</w:t>
      </w:r>
    </w:p>
    <w:p w14:paraId="04A40CE5" w14:textId="77777777" w:rsidR="005B29C4" w:rsidRPr="0005213F" w:rsidRDefault="005B29C4" w:rsidP="005B29C4">
      <w:pPr>
        <w:numPr>
          <w:ilvl w:val="0"/>
          <w:numId w:val="5"/>
        </w:numPr>
        <w:shd w:val="clear" w:color="auto" w:fill="FFFFFF"/>
        <w:spacing w:after="0" w:line="29" w:lineRule="atLeast"/>
        <w:rPr>
          <w:rFonts w:ascii="Cambria" w:eastAsia="Times New Roman" w:hAnsi="Cambria" w:cs="Arial"/>
          <w:color w:val="000000"/>
          <w:sz w:val="24"/>
          <w:szCs w:val="24"/>
        </w:rPr>
      </w:pPr>
      <w:r w:rsidRPr="0005213F">
        <w:rPr>
          <w:rFonts w:ascii="Cambria" w:eastAsia="Times New Roman" w:hAnsi="Cambria" w:cs="Arial"/>
          <w:color w:val="000000"/>
          <w:sz w:val="24"/>
          <w:szCs w:val="24"/>
        </w:rPr>
        <w:t>Развивать информационно – коммуникационную культуру педагогов, направленную на совершенствование образовательного процесса.</w:t>
      </w:r>
    </w:p>
    <w:p w14:paraId="248F585A" w14:textId="77777777" w:rsidR="005B29C4" w:rsidRPr="0005213F" w:rsidRDefault="005B29C4" w:rsidP="005B29C4">
      <w:pPr>
        <w:numPr>
          <w:ilvl w:val="0"/>
          <w:numId w:val="5"/>
        </w:numPr>
        <w:shd w:val="clear" w:color="auto" w:fill="FFFFFF"/>
        <w:spacing w:after="0" w:line="29" w:lineRule="atLeast"/>
        <w:rPr>
          <w:rFonts w:ascii="Cambria" w:eastAsia="Times New Roman" w:hAnsi="Cambria" w:cs="Arial"/>
          <w:color w:val="000000"/>
          <w:sz w:val="24"/>
          <w:szCs w:val="24"/>
        </w:rPr>
      </w:pPr>
      <w:r w:rsidRPr="0005213F">
        <w:rPr>
          <w:rFonts w:ascii="Cambria" w:eastAsia="Times New Roman" w:hAnsi="Cambria" w:cs="Arial"/>
          <w:color w:val="000000"/>
          <w:sz w:val="24"/>
          <w:szCs w:val="24"/>
        </w:rPr>
        <w:t>Способствовать распространение актуального педагогического опыта учителей начальных классов.</w:t>
      </w:r>
    </w:p>
    <w:p w14:paraId="2A3D4026" w14:textId="77777777" w:rsidR="005B29C4" w:rsidRPr="0005213F" w:rsidRDefault="005B29C4" w:rsidP="005B29C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0AD2C847" w14:textId="7E75232C" w:rsidR="005B29C4" w:rsidRPr="0005213F" w:rsidRDefault="005B29C4" w:rsidP="005B29C4">
      <w:pPr>
        <w:shd w:val="clear" w:color="auto" w:fill="FFFFFF"/>
        <w:spacing w:after="0" w:line="29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5359F06F" w14:textId="6ED34D63" w:rsidR="005B29C4" w:rsidRPr="00844AF7" w:rsidRDefault="00844AF7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0EF5D1" wp14:editId="02D01EEC">
            <wp:simplePos x="0" y="0"/>
            <wp:positionH relativeFrom="column">
              <wp:posOffset>6686550</wp:posOffset>
            </wp:positionH>
            <wp:positionV relativeFrom="paragraph">
              <wp:posOffset>6350</wp:posOffset>
            </wp:positionV>
            <wp:extent cx="533400" cy="409575"/>
            <wp:effectExtent l="0" t="0" r="0" b="9525"/>
            <wp:wrapSquare wrapText="bothSides"/>
            <wp:docPr id="4" name="Рисунок 3" descr="C:\Users\Валентина\AppData\Local\Microsoft\Windows\Temporary Internet Files\Content.Word\подпись Ароф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нтина\AppData\Local\Microsoft\Windows\Temporary Internet Files\Content.Word\подпись Арофа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Calibri" w:hAnsi="Cambria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3C69A558" w14:textId="29AB46B4" w:rsidR="005B29C4" w:rsidRPr="00844AF7" w:rsidRDefault="00844AF7" w:rsidP="00844AF7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  <w:lang w:val="kk-KZ"/>
        </w:rPr>
      </w:pPr>
      <w:r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   Завуч </w:t>
      </w:r>
      <w:proofErr w:type="gramStart"/>
      <w:r>
        <w:rPr>
          <w:rFonts w:ascii="Cambria" w:hAnsi="Cambria"/>
          <w:sz w:val="24"/>
          <w:szCs w:val="24"/>
        </w:rPr>
        <w:t>школы :</w:t>
      </w:r>
      <w:proofErr w:type="gramEnd"/>
    </w:p>
    <w:p w14:paraId="52186F28" w14:textId="49586379" w:rsidR="00601DC3" w:rsidRPr="0005213F" w:rsidRDefault="0005213F">
      <w:pPr>
        <w:rPr>
          <w:rFonts w:ascii="Cambria" w:hAnsi="Cambria"/>
          <w:sz w:val="24"/>
          <w:szCs w:val="24"/>
        </w:rPr>
      </w:pPr>
      <w:r w:rsidRPr="0005213F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             </w:t>
      </w:r>
      <w:r w:rsidR="00844AF7">
        <w:rPr>
          <w:rFonts w:ascii="Cambria" w:hAnsi="Cambria"/>
          <w:sz w:val="24"/>
          <w:szCs w:val="24"/>
        </w:rPr>
        <w:t xml:space="preserve">            </w:t>
      </w:r>
      <w:r w:rsidR="005B40B5">
        <w:rPr>
          <w:rFonts w:ascii="Cambria" w:hAnsi="Cambria"/>
          <w:sz w:val="24"/>
          <w:szCs w:val="24"/>
        </w:rPr>
        <w:t xml:space="preserve">                             </w:t>
      </w:r>
      <w:r w:rsidR="00844AF7">
        <w:rPr>
          <w:rFonts w:ascii="Cambria" w:hAnsi="Cambria"/>
          <w:sz w:val="24"/>
          <w:szCs w:val="24"/>
          <w:lang w:val="kk-KZ"/>
        </w:rPr>
        <w:t xml:space="preserve">                     </w:t>
      </w:r>
      <w:r w:rsidR="005B40B5">
        <w:rPr>
          <w:rFonts w:ascii="Cambria" w:hAnsi="Cambria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5B40B5">
        <w:rPr>
          <w:rFonts w:ascii="Cambria" w:hAnsi="Cambria"/>
          <w:sz w:val="24"/>
          <w:szCs w:val="24"/>
        </w:rPr>
        <w:t>Артыкова</w:t>
      </w:r>
      <w:proofErr w:type="spellEnd"/>
      <w:r w:rsidR="005B40B5">
        <w:rPr>
          <w:rFonts w:ascii="Cambria" w:hAnsi="Cambria"/>
          <w:sz w:val="24"/>
          <w:szCs w:val="24"/>
        </w:rPr>
        <w:t xml:space="preserve"> И.Х.</w:t>
      </w:r>
    </w:p>
    <w:sectPr w:rsidR="00601DC3" w:rsidRPr="0005213F" w:rsidSect="0012250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7DA4"/>
    <w:multiLevelType w:val="hybridMultilevel"/>
    <w:tmpl w:val="5706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21657"/>
    <w:multiLevelType w:val="hybridMultilevel"/>
    <w:tmpl w:val="8560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D6ABF"/>
    <w:multiLevelType w:val="multilevel"/>
    <w:tmpl w:val="ED34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66354"/>
    <w:multiLevelType w:val="hybridMultilevel"/>
    <w:tmpl w:val="A332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41EB2"/>
    <w:multiLevelType w:val="hybridMultilevel"/>
    <w:tmpl w:val="A2760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0002C"/>
    <w:multiLevelType w:val="hybridMultilevel"/>
    <w:tmpl w:val="B3A2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03FD9"/>
    <w:multiLevelType w:val="hybridMultilevel"/>
    <w:tmpl w:val="382E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34B48"/>
    <w:multiLevelType w:val="multilevel"/>
    <w:tmpl w:val="9EBE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A9557C"/>
    <w:multiLevelType w:val="hybridMultilevel"/>
    <w:tmpl w:val="4DF2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3E"/>
    <w:rsid w:val="00003A0F"/>
    <w:rsid w:val="000132F4"/>
    <w:rsid w:val="00037562"/>
    <w:rsid w:val="00043C23"/>
    <w:rsid w:val="00044C65"/>
    <w:rsid w:val="00045AEB"/>
    <w:rsid w:val="0005213F"/>
    <w:rsid w:val="000C421D"/>
    <w:rsid w:val="0012250E"/>
    <w:rsid w:val="001503F7"/>
    <w:rsid w:val="00151CC1"/>
    <w:rsid w:val="00181B01"/>
    <w:rsid w:val="001A7303"/>
    <w:rsid w:val="00231D5E"/>
    <w:rsid w:val="00253A8B"/>
    <w:rsid w:val="002B07CE"/>
    <w:rsid w:val="002E44B8"/>
    <w:rsid w:val="003737C3"/>
    <w:rsid w:val="0040454D"/>
    <w:rsid w:val="00454D11"/>
    <w:rsid w:val="00471A0C"/>
    <w:rsid w:val="00486011"/>
    <w:rsid w:val="00527719"/>
    <w:rsid w:val="005B29C4"/>
    <w:rsid w:val="005B40B5"/>
    <w:rsid w:val="00601DC3"/>
    <w:rsid w:val="00633225"/>
    <w:rsid w:val="00652318"/>
    <w:rsid w:val="0069786A"/>
    <w:rsid w:val="006B57B9"/>
    <w:rsid w:val="006D103E"/>
    <w:rsid w:val="006E3167"/>
    <w:rsid w:val="007065B3"/>
    <w:rsid w:val="00797D2C"/>
    <w:rsid w:val="007B1DC1"/>
    <w:rsid w:val="007C0E63"/>
    <w:rsid w:val="00844AF7"/>
    <w:rsid w:val="0084665C"/>
    <w:rsid w:val="00861791"/>
    <w:rsid w:val="00874C7D"/>
    <w:rsid w:val="008D4ED9"/>
    <w:rsid w:val="009168F3"/>
    <w:rsid w:val="00924334"/>
    <w:rsid w:val="009B4BD4"/>
    <w:rsid w:val="00A0169D"/>
    <w:rsid w:val="00AB763A"/>
    <w:rsid w:val="00AF14C1"/>
    <w:rsid w:val="00B0655F"/>
    <w:rsid w:val="00B75E25"/>
    <w:rsid w:val="00BA7ADD"/>
    <w:rsid w:val="00BC068C"/>
    <w:rsid w:val="00BD5A32"/>
    <w:rsid w:val="00BE4736"/>
    <w:rsid w:val="00BF23AD"/>
    <w:rsid w:val="00CB00F7"/>
    <w:rsid w:val="00D01AE0"/>
    <w:rsid w:val="00D134BD"/>
    <w:rsid w:val="00D14D75"/>
    <w:rsid w:val="00DE72AD"/>
    <w:rsid w:val="00DF2B51"/>
    <w:rsid w:val="00DF2EE2"/>
    <w:rsid w:val="00E26F82"/>
    <w:rsid w:val="00EB3258"/>
    <w:rsid w:val="00EC10C6"/>
    <w:rsid w:val="00F222E6"/>
    <w:rsid w:val="00F63E74"/>
    <w:rsid w:val="00F70374"/>
    <w:rsid w:val="00FA1426"/>
    <w:rsid w:val="00FE1A89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04B3"/>
  <w15:docId w15:val="{A4698485-F767-4286-B635-572351FB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0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OSS\Desktop\&#1057;&#1088;&#1072;&#1074;&#1085;&#1080;&#1090;&#1077;&#1083;&#1100;&#1085;&#1099;&#1081;%20&#1072;&#1085;&#1072;&#1083;&#1080;&#1079;%20&#1082;&#1072;&#1095;&#1077;&#1089;&#1090;&#1074;&#1072;%20&#1079;&#1085;&#1072;&#1085;&#1080;&#1081;%20&#1085;&#1072;&#1095;.&#1082;&#1083;%20&#1079;&#1072;%202%20&#1075;&#1086;&#1076;&#1072;%20&#1076;&#1083;&#1103;%20&#1089;&#1072;&#1084;&#1086;&#1072;&#1085;&#1072;&#1083;&#1080;&#1079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OSS\Desktop\&#1057;&#1088;&#1072;&#1074;&#1085;&#1080;&#1090;&#1077;&#1083;&#1100;&#1085;&#1099;&#1081;%20&#1072;&#1085;&#1072;&#1083;&#1080;&#1079;%20&#1082;&#1072;&#1095;&#1077;&#1089;&#1090;&#1074;&#1072;%20&#1079;&#1085;&#1072;&#1085;&#1080;&#1081;%20&#1085;&#1072;&#1095;.&#1082;&#1083;%20&#1079;&#1072;%202%20&#1075;&#1086;&#1076;&#1072;%20&#1076;&#1083;&#1103;%20&#1089;&#1072;&#1084;&#1086;&#1072;&#1085;&#1072;&#1083;&#1080;&#1079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OSS\Desktop\&#1057;&#1088;&#1072;&#1074;&#1085;&#1080;&#1090;&#1077;&#1083;&#1100;&#1085;&#1099;&#1081;%20&#1072;&#1085;&#1072;&#1083;&#1080;&#1079;%20&#1082;&#1072;&#1095;&#1077;&#1089;&#1090;&#1074;&#1072;%20&#1079;&#1085;&#1072;&#1085;&#1080;&#1081;%20&#1085;&#1072;&#1095;.&#1082;&#1083;%20&#1079;&#1072;%202%20&#1075;&#1086;&#1076;&#1072;%20&#1076;&#1083;&#1103;%20&#1089;&#1072;&#1084;&#1086;&#1072;&#1085;&#1072;&#1083;&#1080;&#1079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 класс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C60D-4E39-8127-615467F5A9F0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C60D-4E39-8127-615467F5A9F0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C60D-4E39-8127-615467F5A9F0}"/>
              </c:ext>
            </c:extLst>
          </c:dPt>
          <c:dPt>
            <c:idx val="6"/>
            <c:invertIfNegative val="0"/>
            <c:bubble3D val="0"/>
            <c:spPr>
              <a:solidFill>
                <a:srgbClr val="009900"/>
              </a:solidFill>
            </c:spPr>
            <c:extLst>
              <c:ext xmlns:c16="http://schemas.microsoft.com/office/drawing/2014/chart" uri="{C3380CC4-5D6E-409C-BE32-E72D297353CC}">
                <c16:uniqueId val="{00000007-C60D-4E39-8127-615467F5A9F0}"/>
              </c:ext>
            </c:extLst>
          </c:dPt>
          <c:dLbls>
            <c:spPr>
              <a:solidFill>
                <a:schemeClr val="accent3">
                  <a:lumMod val="60000"/>
                  <a:lumOff val="40000"/>
                </a:schemeClr>
              </a:solidFill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Лист1!$D$5:$K$5</c:f>
              <c:numCache>
                <c:formatCode>General</c:formatCode>
                <c:ptCount val="8"/>
                <c:pt idx="0" formatCode="0%">
                  <c:v>0.71</c:v>
                </c:pt>
                <c:pt idx="2" formatCode="0%">
                  <c:v>0.75</c:v>
                </c:pt>
                <c:pt idx="4" formatCode="0%">
                  <c:v>0.74</c:v>
                </c:pt>
                <c:pt idx="6" formatCode="0.00%">
                  <c:v>0.755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60D-4E39-8127-615467F5A9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955264"/>
        <c:axId val="147272448"/>
      </c:barChart>
      <c:catAx>
        <c:axId val="146955264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 b="1" i="0" u="none" strike="noStrike" baseline="0"/>
                  <a:t>1 четверть         2 четверть         3 четверть             4 четверть  </a:t>
                </a:r>
                <a:endParaRPr lang="ru-RU"/>
              </a:p>
            </c:rich>
          </c:tx>
          <c:overlay val="0"/>
          <c:spPr>
            <a:solidFill>
              <a:schemeClr val="accent6">
                <a:lumMod val="60000"/>
                <a:lumOff val="40000"/>
              </a:schemeClr>
            </a:solidFill>
          </c:spPr>
        </c:title>
        <c:majorTickMark val="out"/>
        <c:minorTickMark val="none"/>
        <c:tickLblPos val="nextTo"/>
        <c:crossAx val="147272448"/>
        <c:crosses val="autoZero"/>
        <c:auto val="1"/>
        <c:lblAlgn val="ctr"/>
        <c:lblOffset val="100"/>
        <c:noMultiLvlLbl val="0"/>
      </c:catAx>
      <c:valAx>
        <c:axId val="147272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6955264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</c:spPr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75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3 класс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E69B-4CAE-A432-CB99CB8AD82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E69B-4CAE-A432-CB99CB8AD826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E69B-4CAE-A432-CB99CB8AD826}"/>
              </c:ext>
            </c:extLst>
          </c:dPt>
          <c:dPt>
            <c:idx val="6"/>
            <c:invertIfNegative val="0"/>
            <c:bubble3D val="0"/>
            <c:spPr>
              <a:solidFill>
                <a:srgbClr val="009900"/>
              </a:solidFill>
            </c:spPr>
            <c:extLst>
              <c:ext xmlns:c16="http://schemas.microsoft.com/office/drawing/2014/chart" uri="{C3380CC4-5D6E-409C-BE32-E72D297353CC}">
                <c16:uniqueId val="{00000007-E69B-4CAE-A432-CB99CB8AD826}"/>
              </c:ext>
            </c:extLst>
          </c:dPt>
          <c:dLbls>
            <c:spPr>
              <a:solidFill>
                <a:schemeClr val="accent3">
                  <a:lumMod val="60000"/>
                  <a:lumOff val="40000"/>
                </a:schemeClr>
              </a:solidFill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Лист1!$D$6:$K$6</c:f>
              <c:numCache>
                <c:formatCode>General</c:formatCode>
                <c:ptCount val="8"/>
                <c:pt idx="0" formatCode="0.00%">
                  <c:v>0.61499999999999999</c:v>
                </c:pt>
                <c:pt idx="2" formatCode="0%">
                  <c:v>0.64</c:v>
                </c:pt>
                <c:pt idx="4" formatCode="0%">
                  <c:v>0.65</c:v>
                </c:pt>
                <c:pt idx="6" formatCode="0%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69B-4CAE-A432-CB99CB8AD82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2670592"/>
        <c:axId val="152673280"/>
      </c:barChart>
      <c:catAx>
        <c:axId val="152670592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 b="1" i="0" u="none" strike="noStrike" baseline="0"/>
                  <a:t>1 четверть         2 четверть         3 четверть             4 четверть  </a:t>
                </a:r>
                <a:endParaRPr lang="ru-RU"/>
              </a:p>
            </c:rich>
          </c:tx>
          <c:overlay val="0"/>
          <c:spPr>
            <a:solidFill>
              <a:schemeClr val="accent6">
                <a:lumMod val="60000"/>
                <a:lumOff val="40000"/>
              </a:schemeClr>
            </a:solidFill>
          </c:spPr>
        </c:title>
        <c:majorTickMark val="out"/>
        <c:minorTickMark val="none"/>
        <c:tickLblPos val="nextTo"/>
        <c:crossAx val="152673280"/>
        <c:crosses val="autoZero"/>
        <c:auto val="1"/>
        <c:lblAlgn val="ctr"/>
        <c:lblOffset val="100"/>
        <c:noMultiLvlLbl val="0"/>
      </c:catAx>
      <c:valAx>
        <c:axId val="15267328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52670592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</c:spPr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75000"/>
      </a:scheme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4 класс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55E7-4F1F-B711-2E8FD4100835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55E7-4F1F-B711-2E8FD4100835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5-55E7-4F1F-B711-2E8FD4100835}"/>
              </c:ext>
            </c:extLst>
          </c:dPt>
          <c:dPt>
            <c:idx val="6"/>
            <c:invertIfNegative val="0"/>
            <c:bubble3D val="0"/>
            <c:spPr>
              <a:solidFill>
                <a:srgbClr val="009900"/>
              </a:solidFill>
            </c:spPr>
            <c:extLst>
              <c:ext xmlns:c16="http://schemas.microsoft.com/office/drawing/2014/chart" uri="{C3380CC4-5D6E-409C-BE32-E72D297353CC}">
                <c16:uniqueId val="{00000007-55E7-4F1F-B711-2E8FD4100835}"/>
              </c:ext>
            </c:extLst>
          </c:dPt>
          <c:dLbls>
            <c:spPr>
              <a:solidFill>
                <a:schemeClr val="accent3">
                  <a:lumMod val="60000"/>
                  <a:lumOff val="40000"/>
                </a:schemeClr>
              </a:solidFill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Лист1!$D$7:$K$7</c:f>
              <c:numCache>
                <c:formatCode>General</c:formatCode>
                <c:ptCount val="8"/>
                <c:pt idx="0" formatCode="0%">
                  <c:v>0.61</c:v>
                </c:pt>
                <c:pt idx="2" formatCode="0%">
                  <c:v>0.69</c:v>
                </c:pt>
                <c:pt idx="4" formatCode="0%">
                  <c:v>0.7</c:v>
                </c:pt>
                <c:pt idx="6" formatCode="0%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5E7-4F1F-B711-2E8FD41008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419712"/>
        <c:axId val="152579456"/>
      </c:barChart>
      <c:catAx>
        <c:axId val="152419712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 b="1" i="0" u="none" strike="noStrike" baseline="0"/>
                  <a:t>1 четверть         2 четверть         3 четверть             4 четверть  </a:t>
                </a:r>
                <a:endParaRPr lang="ru-RU"/>
              </a:p>
            </c:rich>
          </c:tx>
          <c:overlay val="0"/>
          <c:spPr>
            <a:solidFill>
              <a:schemeClr val="accent6">
                <a:lumMod val="60000"/>
                <a:lumOff val="40000"/>
              </a:schemeClr>
            </a:solidFill>
          </c:spPr>
        </c:title>
        <c:majorTickMark val="out"/>
        <c:minorTickMark val="none"/>
        <c:tickLblPos val="nextTo"/>
        <c:crossAx val="152579456"/>
        <c:crosses val="autoZero"/>
        <c:auto val="1"/>
        <c:lblAlgn val="ctr"/>
        <c:lblOffset val="100"/>
        <c:noMultiLvlLbl val="0"/>
      </c:catAx>
      <c:valAx>
        <c:axId val="1525794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2419712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</c:spPr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75000"/>
      </a:schemeClr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EB664-EA61-49E3-A26B-B2D211B4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BOSS</cp:lastModifiedBy>
  <cp:revision>4</cp:revision>
  <dcterms:created xsi:type="dcterms:W3CDTF">2023-11-23T15:47:00Z</dcterms:created>
  <dcterms:modified xsi:type="dcterms:W3CDTF">2023-11-25T14:04:00Z</dcterms:modified>
</cp:coreProperties>
</file>